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4AC5" w14:textId="77777777" w:rsidR="004822B1" w:rsidRPr="0085023B" w:rsidRDefault="004822B1" w:rsidP="004822B1">
      <w:pPr>
        <w:contextualSpacing/>
        <w:jc w:val="center"/>
        <w:rPr>
          <w:rFonts w:eastAsia="Times New Roman" w:cs="Arial"/>
          <w:b/>
          <w:bCs/>
          <w:sz w:val="22"/>
          <w:szCs w:val="22"/>
          <w:lang w:eastAsia="en-GB"/>
        </w:rPr>
      </w:pPr>
      <w:r w:rsidRPr="0085023B">
        <w:rPr>
          <w:rFonts w:eastAsia="Times New Roman" w:cs="Arial"/>
          <w:b/>
          <w:bCs/>
          <w:sz w:val="22"/>
          <w:szCs w:val="22"/>
          <w:lang w:eastAsia="en-GB"/>
        </w:rPr>
        <w:t>Chapter 20</w:t>
      </w:r>
    </w:p>
    <w:p w14:paraId="34B261B3" w14:textId="77777777" w:rsidR="004822B1" w:rsidRPr="0085023B" w:rsidRDefault="004822B1" w:rsidP="004822B1">
      <w:pPr>
        <w:contextualSpacing/>
        <w:jc w:val="center"/>
        <w:rPr>
          <w:rFonts w:eastAsia="Times New Roman" w:cs="Arial"/>
          <w:b/>
          <w:bCs/>
          <w:sz w:val="22"/>
          <w:szCs w:val="22"/>
          <w:lang w:eastAsia="en-GB"/>
        </w:rPr>
      </w:pPr>
    </w:p>
    <w:p w14:paraId="3A5AECB7" w14:textId="77777777" w:rsidR="004822B1" w:rsidRPr="0085023B" w:rsidRDefault="004822B1" w:rsidP="004822B1">
      <w:pPr>
        <w:contextualSpacing/>
        <w:jc w:val="center"/>
        <w:rPr>
          <w:rFonts w:eastAsia="Times New Roman" w:cs="Arial"/>
          <w:b/>
          <w:bCs/>
          <w:sz w:val="22"/>
          <w:szCs w:val="22"/>
          <w:lang w:eastAsia="en-GB"/>
        </w:rPr>
      </w:pPr>
      <w:r w:rsidRPr="0085023B">
        <w:rPr>
          <w:rFonts w:eastAsia="Times New Roman" w:cs="Arial"/>
          <w:b/>
          <w:bCs/>
          <w:sz w:val="22"/>
          <w:szCs w:val="22"/>
          <w:lang w:eastAsia="en-GB"/>
        </w:rPr>
        <w:t>Annex 1</w:t>
      </w:r>
    </w:p>
    <w:p w14:paraId="4D37F668" w14:textId="77777777" w:rsidR="004822B1" w:rsidRPr="0085023B" w:rsidRDefault="004822B1" w:rsidP="004822B1">
      <w:pPr>
        <w:contextualSpacing/>
        <w:jc w:val="center"/>
        <w:rPr>
          <w:rFonts w:eastAsia="Times New Roman" w:cs="Arial"/>
          <w:b/>
          <w:bCs/>
          <w:sz w:val="22"/>
          <w:szCs w:val="22"/>
          <w:lang w:eastAsia="en-GB"/>
        </w:rPr>
      </w:pPr>
    </w:p>
    <w:p w14:paraId="76F4CA05" w14:textId="77777777" w:rsidR="004822B1" w:rsidRPr="0085023B" w:rsidRDefault="004822B1" w:rsidP="004822B1">
      <w:pPr>
        <w:contextualSpacing/>
        <w:jc w:val="center"/>
        <w:rPr>
          <w:rFonts w:eastAsia="Times New Roman" w:cs="Arial"/>
          <w:b/>
          <w:bCs/>
          <w:sz w:val="22"/>
          <w:szCs w:val="22"/>
          <w:lang w:eastAsia="en-GB"/>
        </w:rPr>
      </w:pPr>
      <w:r w:rsidRPr="0085023B">
        <w:rPr>
          <w:rFonts w:eastAsia="Times New Roman" w:cs="Arial"/>
          <w:b/>
          <w:bCs/>
          <w:sz w:val="22"/>
          <w:szCs w:val="22"/>
          <w:lang w:eastAsia="en-GB"/>
        </w:rPr>
        <w:t>Application Form</w:t>
      </w:r>
    </w:p>
    <w:p w14:paraId="27F724A5" w14:textId="77777777" w:rsidR="004822B1" w:rsidRPr="0085023B" w:rsidRDefault="004822B1" w:rsidP="004822B1">
      <w:pPr>
        <w:contextualSpacing/>
        <w:rPr>
          <w:rFonts w:eastAsia="Times New Roman" w:cs="Arial"/>
          <w:b/>
          <w:bCs/>
          <w:sz w:val="22"/>
          <w:szCs w:val="22"/>
          <w:lang w:eastAsia="en-GB"/>
        </w:rPr>
      </w:pPr>
    </w:p>
    <w:p w14:paraId="4F45871C" w14:textId="77777777" w:rsidR="004822B1" w:rsidRPr="0085023B" w:rsidRDefault="004822B1" w:rsidP="004822B1">
      <w:pPr>
        <w:contextualSpacing/>
        <w:rPr>
          <w:rFonts w:eastAsia="Times New Roman" w:cs="Arial"/>
          <w:b/>
          <w:bCs/>
          <w:sz w:val="22"/>
          <w:szCs w:val="22"/>
          <w:lang w:eastAsia="en-GB"/>
        </w:rPr>
      </w:pPr>
      <w:r w:rsidRPr="0085023B">
        <w:rPr>
          <w:rFonts w:eastAsia="Times New Roman" w:cs="Arial"/>
          <w:b/>
          <w:bCs/>
          <w:sz w:val="22"/>
          <w:szCs w:val="22"/>
          <w:lang w:eastAsia="en-GB"/>
        </w:rPr>
        <w:t>Application in respect of a consolidation onto an existing site</w:t>
      </w:r>
    </w:p>
    <w:p w14:paraId="395D2DB7" w14:textId="77777777" w:rsidR="004822B1" w:rsidRPr="0085023B" w:rsidRDefault="004822B1" w:rsidP="004822B1">
      <w:pPr>
        <w:contextualSpacing/>
        <w:rPr>
          <w:rFonts w:eastAsia="Times New Roman" w:cs="Arial"/>
          <w:sz w:val="22"/>
          <w:szCs w:val="22"/>
          <w:lang w:eastAsia="en-GB"/>
        </w:rPr>
      </w:pPr>
    </w:p>
    <w:p w14:paraId="46AF9893"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Application </w:t>
      </w:r>
      <w:r w:rsidRPr="0085023B">
        <w:rPr>
          <w:rFonts w:eastAsia="Times New Roman" w:cs="Arial"/>
          <w:bCs/>
          <w:sz w:val="22"/>
          <w:szCs w:val="22"/>
          <w:lang w:eastAsia="en-GB"/>
        </w:rPr>
        <w:t xml:space="preserve">in respect of a consolidation onto an existing site </w:t>
      </w:r>
      <w:proofErr w:type="gramStart"/>
      <w:r w:rsidRPr="0085023B">
        <w:rPr>
          <w:rFonts w:eastAsia="Times New Roman" w:cs="Arial"/>
          <w:bCs/>
          <w:sz w:val="22"/>
          <w:szCs w:val="22"/>
          <w:lang w:eastAsia="en-GB"/>
        </w:rPr>
        <w:t>in</w:t>
      </w:r>
      <w:r w:rsidRPr="0085023B">
        <w:rPr>
          <w:rFonts w:eastAsia="Times New Roman" w:cs="Arial"/>
          <w:sz w:val="22"/>
          <w:szCs w:val="22"/>
          <w:lang w:eastAsia="en-GB"/>
        </w:rPr>
        <w:t xml:space="preserve"> the area of</w:t>
      </w:r>
      <w:proofErr w:type="gramEnd"/>
      <w:r w:rsidRPr="0085023B">
        <w:rPr>
          <w:rFonts w:eastAsia="Times New Roman" w:cs="Arial"/>
          <w:sz w:val="22"/>
          <w:szCs w:val="22"/>
          <w:lang w:eastAsia="en-GB"/>
        </w:rPr>
        <w:t xml:space="preserve">: </w:t>
      </w:r>
    </w:p>
    <w:p w14:paraId="597D2A19" w14:textId="77777777" w:rsidR="004822B1" w:rsidRPr="0085023B" w:rsidRDefault="004822B1" w:rsidP="004822B1">
      <w:pPr>
        <w:contextualSpacing/>
        <w:rPr>
          <w:rFonts w:eastAsia="Times New Roman" w:cs="Arial"/>
          <w:sz w:val="22"/>
          <w:szCs w:val="22"/>
          <w:lang w:eastAsia="en-GB"/>
        </w:rPr>
      </w:pPr>
    </w:p>
    <w:p w14:paraId="31C4F419"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w:t>
      </w:r>
      <w:proofErr w:type="gramStart"/>
      <w:r w:rsidRPr="0085023B">
        <w:rPr>
          <w:rFonts w:eastAsia="Times New Roman" w:cs="Arial"/>
          <w:sz w:val="22"/>
          <w:szCs w:val="22"/>
          <w:lang w:eastAsia="en-GB"/>
        </w:rPr>
        <w:t>insert</w:t>
      </w:r>
      <w:proofErr w:type="gramEnd"/>
      <w:r w:rsidRPr="0085023B">
        <w:rPr>
          <w:rFonts w:eastAsia="Times New Roman" w:cs="Arial"/>
          <w:sz w:val="22"/>
          <w:szCs w:val="22"/>
          <w:lang w:eastAsia="en-GB"/>
        </w:rPr>
        <w:t xml:space="preserve"> name of health and well-being board).</w:t>
      </w:r>
    </w:p>
    <w:p w14:paraId="6BD535F3" w14:textId="77777777" w:rsidR="004822B1" w:rsidRPr="0085023B" w:rsidRDefault="004822B1" w:rsidP="004822B1">
      <w:pPr>
        <w:contextualSpacing/>
        <w:rPr>
          <w:rFonts w:eastAsia="Times New Roman" w:cs="Arial"/>
          <w:sz w:val="22"/>
          <w:szCs w:val="22"/>
          <w:lang w:eastAsia="en-GB"/>
        </w:rPr>
      </w:pPr>
    </w:p>
    <w:p w14:paraId="6D83A76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A consolidation application must be in relation to pharmacy premises that are located within the area of a single health and wellbeing board.</w:t>
      </w:r>
    </w:p>
    <w:p w14:paraId="6EBB2669" w14:textId="77777777" w:rsidR="004822B1" w:rsidRPr="0085023B" w:rsidRDefault="004822B1" w:rsidP="004822B1">
      <w:pPr>
        <w:contextualSpacing/>
        <w:rPr>
          <w:rFonts w:eastAsia="Times New Roman" w:cs="Arial"/>
          <w:b/>
          <w:bCs/>
          <w:sz w:val="22"/>
          <w:szCs w:val="22"/>
          <w:lang w:eastAsia="en-GB"/>
        </w:rPr>
      </w:pPr>
    </w:p>
    <w:p w14:paraId="1CBD894D"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This is an application in respect of a consolidation onto an existing site and as such is an excepted application under regulation 26</w:t>
      </w:r>
      <w:proofErr w:type="gramStart"/>
      <w:r w:rsidRPr="0085023B">
        <w:rPr>
          <w:rFonts w:eastAsia="Times New Roman" w:cs="Arial"/>
          <w:sz w:val="22"/>
          <w:szCs w:val="22"/>
          <w:lang w:eastAsia="en-GB"/>
        </w:rPr>
        <w:t>A(</w:t>
      </w:r>
      <w:proofErr w:type="gramEnd"/>
      <w:r w:rsidRPr="0085023B">
        <w:rPr>
          <w:rFonts w:eastAsia="Times New Roman" w:cs="Arial"/>
          <w:sz w:val="22"/>
          <w:szCs w:val="22"/>
          <w:lang w:eastAsia="en-GB"/>
        </w:rPr>
        <w:t xml:space="preserve">1) of the NHS (Pharmaceutical and Local Pharmaceutical Services) Regulations 2013 (the </w:t>
      </w:r>
      <w:r w:rsidRPr="0085023B">
        <w:rPr>
          <w:rFonts w:eastAsia="Times New Roman" w:cs="Arial"/>
          <w:bCs/>
          <w:sz w:val="22"/>
          <w:szCs w:val="22"/>
          <w:lang w:eastAsia="en-GB"/>
        </w:rPr>
        <w:t>Regulations</w:t>
      </w:r>
      <w:r w:rsidRPr="0085023B">
        <w:rPr>
          <w:rFonts w:eastAsia="Times New Roman" w:cs="Arial"/>
          <w:sz w:val="22"/>
          <w:szCs w:val="22"/>
          <w:lang w:eastAsia="en-GB"/>
        </w:rPr>
        <w:t>).</w:t>
      </w:r>
    </w:p>
    <w:p w14:paraId="2E490BE4" w14:textId="77777777" w:rsidR="004822B1" w:rsidRPr="0085023B" w:rsidRDefault="004822B1" w:rsidP="004822B1">
      <w:pPr>
        <w:contextualSpacing/>
        <w:rPr>
          <w:rFonts w:eastAsia="Times New Roman" w:cs="Arial"/>
          <w:sz w:val="22"/>
          <w:szCs w:val="22"/>
          <w:lang w:eastAsia="en-GB"/>
        </w:rPr>
      </w:pPr>
    </w:p>
    <w:p w14:paraId="4359F727"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Please complete this form as legibly as possible.</w:t>
      </w:r>
    </w:p>
    <w:p w14:paraId="6D6B7E63" w14:textId="77777777" w:rsidR="004822B1" w:rsidRPr="0085023B" w:rsidRDefault="004822B1" w:rsidP="004822B1">
      <w:pPr>
        <w:contextualSpacing/>
        <w:rPr>
          <w:rFonts w:eastAsia="Times New Roman" w:cs="Arial"/>
          <w:sz w:val="22"/>
          <w:szCs w:val="22"/>
          <w:lang w:eastAsia="en-GB"/>
        </w:rPr>
      </w:pPr>
    </w:p>
    <w:p w14:paraId="4FDC9965"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 or the relevant delegated integrated care board's responsibilities in relation to information provided in this application form which an applicant advises is confidential. </w:t>
      </w:r>
    </w:p>
    <w:p w14:paraId="5CF5943A" w14:textId="77777777" w:rsidR="004822B1" w:rsidRPr="0085023B" w:rsidRDefault="004822B1" w:rsidP="004822B1">
      <w:pPr>
        <w:contextualSpacing/>
        <w:rPr>
          <w:rFonts w:eastAsia="Times New Roman" w:cs="Arial"/>
          <w:sz w:val="22"/>
          <w:szCs w:val="22"/>
          <w:lang w:eastAsia="en-GB"/>
        </w:rPr>
      </w:pPr>
    </w:p>
    <w:p w14:paraId="54445B6C" w14:textId="77777777" w:rsidR="004822B1" w:rsidRPr="0085023B" w:rsidRDefault="004822B1" w:rsidP="004822B1">
      <w:pPr>
        <w:numPr>
          <w:ilvl w:val="0"/>
          <w:numId w:val="6"/>
        </w:numPr>
        <w:contextualSpacing/>
        <w:rPr>
          <w:rFonts w:eastAsia="Times New Roman" w:cs="Arial"/>
          <w:b/>
          <w:sz w:val="22"/>
          <w:szCs w:val="22"/>
          <w:lang w:eastAsia="en-GB"/>
        </w:rPr>
      </w:pPr>
      <w:r w:rsidRPr="0085023B">
        <w:rPr>
          <w:rFonts w:eastAsia="Times New Roman" w:cs="Arial"/>
          <w:b/>
          <w:sz w:val="22"/>
          <w:szCs w:val="22"/>
          <w:lang w:eastAsia="en-GB"/>
        </w:rPr>
        <w:t xml:space="preserve"> Information regarding the applicant</w:t>
      </w:r>
    </w:p>
    <w:p w14:paraId="5D741CB8" w14:textId="77777777" w:rsidR="004822B1" w:rsidRPr="0085023B" w:rsidRDefault="004822B1" w:rsidP="004822B1">
      <w:pPr>
        <w:ind w:left="720"/>
        <w:contextualSpacing/>
        <w:rPr>
          <w:rFonts w:eastAsia="Times New Roman" w:cs="Arial"/>
          <w:b/>
          <w:sz w:val="22"/>
          <w:szCs w:val="22"/>
          <w:lang w:eastAsia="en-GB"/>
        </w:rPr>
      </w:pPr>
    </w:p>
    <w:p w14:paraId="4A7E9A8E" w14:textId="77777777" w:rsidR="004822B1" w:rsidRPr="0085023B" w:rsidRDefault="004822B1" w:rsidP="004822B1">
      <w:pPr>
        <w:contextualSpacing/>
        <w:rPr>
          <w:rFonts w:eastAsia="Times New Roman" w:cs="Arial"/>
          <w:b/>
          <w:bCs/>
          <w:sz w:val="22"/>
          <w:szCs w:val="22"/>
          <w:lang w:eastAsia="en-GB"/>
        </w:rPr>
      </w:pPr>
      <w:r w:rsidRPr="0085023B">
        <w:rPr>
          <w:rFonts w:eastAsia="Times New Roman" w:cs="Arial"/>
          <w:b/>
          <w:bCs/>
          <w:sz w:val="22"/>
          <w:szCs w:val="22"/>
          <w:lang w:eastAsia="en-GB"/>
        </w:rPr>
        <w:t>1.1 Full name and correspondence address of the applicant</w:t>
      </w:r>
      <w:bookmarkStart w:id="0" w:name="_Ref106353575"/>
      <w:r w:rsidRPr="0085023B">
        <w:rPr>
          <w:rStyle w:val="FootnoteReference"/>
          <w:rFonts w:eastAsia="Times New Roman" w:cs="Arial"/>
          <w:b/>
          <w:sz w:val="22"/>
          <w:szCs w:val="22"/>
          <w:lang w:eastAsia="en-GB"/>
        </w:rPr>
        <w:footnoteReference w:id="1"/>
      </w:r>
      <w:bookmarkEnd w:id="0"/>
      <w:r w:rsidRPr="0085023B">
        <w:rPr>
          <w:rFonts w:eastAsia="Times New Roman" w:cs="Arial"/>
          <w:b/>
          <w:bCs/>
          <w:sz w:val="22"/>
          <w:szCs w:val="22"/>
          <w:lang w:eastAsia="en-GB"/>
        </w:rPr>
        <w:t xml:space="preserve"> (</w:t>
      </w:r>
      <w:proofErr w:type="gramStart"/>
      <w:r w:rsidRPr="0085023B" w:rsidDel="00A532B2">
        <w:rPr>
          <w:rFonts w:eastAsia="Times New Roman" w:cs="Arial"/>
          <w:b/>
          <w:bCs/>
          <w:sz w:val="22"/>
          <w:szCs w:val="22"/>
          <w:lang w:eastAsia="en-GB"/>
        </w:rPr>
        <w:t>i.e.</w:t>
      </w:r>
      <w:proofErr w:type="gramEnd"/>
      <w:r w:rsidRPr="0085023B">
        <w:rPr>
          <w:rFonts w:eastAsia="Times New Roman" w:cs="Arial"/>
          <w:b/>
          <w:bCs/>
          <w:sz w:val="22"/>
          <w:szCs w:val="22"/>
          <w:lang w:eastAsia="en-GB"/>
        </w:rPr>
        <w:t xml:space="preserve"> the contractor who will continue to provide services)</w:t>
      </w:r>
    </w:p>
    <w:p w14:paraId="75FC2003" w14:textId="77777777" w:rsidR="004822B1" w:rsidRPr="0085023B" w:rsidRDefault="004822B1" w:rsidP="004822B1">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4822B1" w:rsidRPr="0085023B" w14:paraId="5032693E" w14:textId="77777777" w:rsidTr="00242810">
        <w:tc>
          <w:tcPr>
            <w:tcW w:w="9242" w:type="dxa"/>
            <w:tcBorders>
              <w:top w:val="single" w:sz="4" w:space="0" w:color="auto"/>
              <w:left w:val="single" w:sz="4" w:space="0" w:color="auto"/>
              <w:bottom w:val="single" w:sz="4" w:space="0" w:color="auto"/>
              <w:right w:val="single" w:sz="4" w:space="0" w:color="auto"/>
            </w:tcBorders>
          </w:tcPr>
          <w:p w14:paraId="6464F88A" w14:textId="77777777" w:rsidR="004822B1" w:rsidRPr="0085023B" w:rsidRDefault="004822B1" w:rsidP="00242810">
            <w:pPr>
              <w:contextualSpacing/>
              <w:rPr>
                <w:rFonts w:cs="Arial"/>
                <w:b/>
                <w:sz w:val="22"/>
                <w:szCs w:val="22"/>
              </w:rPr>
            </w:pPr>
          </w:p>
          <w:p w14:paraId="109FC43E" w14:textId="77777777" w:rsidR="004822B1" w:rsidRPr="0085023B" w:rsidRDefault="004822B1" w:rsidP="00242810">
            <w:pPr>
              <w:contextualSpacing/>
              <w:rPr>
                <w:rFonts w:cs="Arial"/>
                <w:b/>
                <w:sz w:val="22"/>
                <w:szCs w:val="22"/>
              </w:rPr>
            </w:pPr>
          </w:p>
          <w:p w14:paraId="5C382689" w14:textId="77777777" w:rsidR="004822B1" w:rsidRPr="0085023B" w:rsidRDefault="004822B1" w:rsidP="00242810">
            <w:pPr>
              <w:contextualSpacing/>
              <w:rPr>
                <w:rFonts w:cs="Arial"/>
                <w:b/>
                <w:sz w:val="22"/>
                <w:szCs w:val="22"/>
              </w:rPr>
            </w:pPr>
          </w:p>
          <w:p w14:paraId="712B2F75" w14:textId="77777777" w:rsidR="004822B1" w:rsidRPr="0085023B" w:rsidRDefault="004822B1" w:rsidP="00242810">
            <w:pPr>
              <w:contextualSpacing/>
              <w:rPr>
                <w:rFonts w:cs="Arial"/>
                <w:b/>
                <w:sz w:val="22"/>
                <w:szCs w:val="22"/>
              </w:rPr>
            </w:pPr>
          </w:p>
          <w:p w14:paraId="20C8859B" w14:textId="77777777" w:rsidR="004822B1" w:rsidRPr="0085023B" w:rsidRDefault="004822B1" w:rsidP="00242810">
            <w:pPr>
              <w:contextualSpacing/>
              <w:rPr>
                <w:rFonts w:cs="Arial"/>
                <w:b/>
                <w:sz w:val="22"/>
                <w:szCs w:val="22"/>
              </w:rPr>
            </w:pPr>
          </w:p>
          <w:p w14:paraId="47BA4694" w14:textId="77777777" w:rsidR="004822B1" w:rsidRPr="0085023B" w:rsidRDefault="004822B1" w:rsidP="00242810">
            <w:pPr>
              <w:contextualSpacing/>
              <w:rPr>
                <w:rFonts w:cs="Arial"/>
                <w:b/>
                <w:sz w:val="22"/>
                <w:szCs w:val="22"/>
              </w:rPr>
            </w:pPr>
          </w:p>
        </w:tc>
      </w:tr>
    </w:tbl>
    <w:p w14:paraId="38FC4252" w14:textId="77777777" w:rsidR="004822B1" w:rsidRPr="0085023B" w:rsidRDefault="004822B1" w:rsidP="004822B1">
      <w:pPr>
        <w:contextualSpacing/>
        <w:rPr>
          <w:rFonts w:eastAsia="Times New Roman" w:cs="Arial"/>
          <w:b/>
          <w:sz w:val="22"/>
          <w:szCs w:val="22"/>
          <w:lang w:eastAsia="en-GB"/>
        </w:rPr>
      </w:pPr>
    </w:p>
    <w:p w14:paraId="4089129D"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Is this a personal address?</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Yes</w:t>
      </w:r>
      <w:r w:rsidRPr="0085023B">
        <w:rPr>
          <w:rFonts w:eastAsia="Times New Roman" w:cs="Arial"/>
          <w:sz w:val="22"/>
          <w:szCs w:val="22"/>
          <w:lang w:eastAsia="en-GB"/>
        </w:rPr>
        <w:tab/>
      </w:r>
      <w:r w:rsidRPr="0085023B">
        <w:rPr>
          <w:rFonts w:eastAsia="Times New Roman" w:cs="Arial"/>
          <w:sz w:val="22"/>
          <w:szCs w:val="22"/>
          <w:lang w:eastAsia="en-GB"/>
        </w:rPr>
        <w:t></w:t>
      </w:r>
      <w:r w:rsidRPr="0085023B">
        <w:rPr>
          <w:rFonts w:eastAsia="Times New Roman" w:cs="Arial"/>
          <w:sz w:val="22"/>
          <w:szCs w:val="22"/>
          <w:lang w:eastAsia="en-GB"/>
        </w:rPr>
        <w:tab/>
        <w:t>No</w:t>
      </w:r>
      <w:r w:rsidRPr="0085023B">
        <w:rPr>
          <w:rFonts w:eastAsia="Times New Roman" w:cs="Arial"/>
          <w:sz w:val="22"/>
          <w:szCs w:val="22"/>
          <w:lang w:eastAsia="en-GB"/>
        </w:rPr>
        <w:tab/>
      </w:r>
      <w:r w:rsidRPr="0085023B">
        <w:rPr>
          <w:rFonts w:eastAsia="Times New Roman" w:cs="Arial"/>
          <w:sz w:val="22"/>
          <w:szCs w:val="22"/>
          <w:lang w:eastAsia="en-GB"/>
        </w:rPr>
        <w:t></w:t>
      </w:r>
    </w:p>
    <w:p w14:paraId="659BEE2B" w14:textId="77777777" w:rsidR="004822B1" w:rsidRPr="0085023B" w:rsidRDefault="004822B1" w:rsidP="004822B1">
      <w:pPr>
        <w:contextualSpacing/>
        <w:rPr>
          <w:rFonts w:eastAsia="Times New Roman" w:cs="Arial"/>
          <w:b/>
          <w:sz w:val="22"/>
          <w:szCs w:val="22"/>
          <w:lang w:eastAsia="en-GB"/>
        </w:rPr>
      </w:pPr>
    </w:p>
    <w:p w14:paraId="2A0CDF5C"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 xml:space="preserve">1.2 Applicant’s legal entity </w:t>
      </w:r>
    </w:p>
    <w:p w14:paraId="4AE189F0" w14:textId="77777777" w:rsidR="004822B1" w:rsidRPr="0085023B" w:rsidRDefault="004822B1" w:rsidP="004822B1">
      <w:pPr>
        <w:contextualSpacing/>
        <w:rPr>
          <w:rFonts w:eastAsia="Times New Roman" w:cs="Arial"/>
          <w:b/>
          <w:sz w:val="22"/>
          <w:szCs w:val="22"/>
          <w:lang w:eastAsia="en-GB"/>
        </w:rPr>
      </w:pPr>
    </w:p>
    <w:p w14:paraId="49759AE6"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I/we am/are applying as a:</w:t>
      </w:r>
    </w:p>
    <w:p w14:paraId="3FC433CF"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 xml:space="preserve">(Please tick relevant box. Only one box may be selected. </w:t>
      </w:r>
      <w:proofErr w:type="spellStart"/>
      <w:r w:rsidRPr="0085023B">
        <w:rPr>
          <w:rFonts w:eastAsia="Times New Roman" w:cs="Arial"/>
          <w:b/>
          <w:sz w:val="22"/>
          <w:szCs w:val="22"/>
          <w:lang w:eastAsia="en-GB"/>
        </w:rPr>
        <w:t>GPhC</w:t>
      </w:r>
      <w:proofErr w:type="spellEnd"/>
      <w:r w:rsidRPr="0085023B">
        <w:rPr>
          <w:rFonts w:eastAsia="Times New Roman" w:cs="Arial"/>
          <w:b/>
          <w:sz w:val="22"/>
          <w:szCs w:val="22"/>
          <w:lang w:eastAsia="en-GB"/>
        </w:rPr>
        <w:t>/PSNI registration numbers only need to be provided for pharmacy applications.)</w:t>
      </w:r>
    </w:p>
    <w:p w14:paraId="65046643" w14:textId="77777777" w:rsidR="004822B1" w:rsidRPr="0085023B" w:rsidRDefault="004822B1" w:rsidP="004822B1">
      <w:pPr>
        <w:contextualSpacing/>
        <w:rPr>
          <w:rFonts w:eastAsia="Times New Roman" w:cs="Arial"/>
          <w:b/>
          <w:sz w:val="22"/>
          <w:szCs w:val="22"/>
          <w:lang w:eastAsia="en-GB"/>
        </w:rPr>
      </w:pPr>
    </w:p>
    <w:p w14:paraId="74D3FEEA" w14:textId="77777777" w:rsidR="004822B1" w:rsidRPr="0085023B" w:rsidRDefault="004822B1" w:rsidP="004822B1">
      <w:pPr>
        <w:contextualSpacing/>
        <w:rPr>
          <w:rFonts w:eastAsia="Times New Roman" w:cs="Arial"/>
          <w:b/>
          <w:bCs/>
          <w:sz w:val="22"/>
          <w:szCs w:val="22"/>
          <w:lang w:eastAsia="en-GB"/>
        </w:rPr>
      </w:pPr>
      <w:r w:rsidRPr="0085023B">
        <w:rPr>
          <w:rFonts w:eastAsia="Times New Roman" w:cs="Arial"/>
          <w:b/>
          <w:bCs/>
          <w:sz w:val="22"/>
          <w:szCs w:val="22"/>
          <w:lang w:eastAsia="en-GB"/>
        </w:rPr>
        <w:t>Sole trader</w:t>
      </w:r>
      <w:r w:rsidRPr="0085023B">
        <w:rPr>
          <w:rFonts w:cs="Arial"/>
          <w:sz w:val="22"/>
          <w:szCs w:val="22"/>
        </w:rPr>
        <w:tab/>
      </w:r>
      <w:r w:rsidRPr="0085023B">
        <w:rPr>
          <w:rFonts w:cs="Arial"/>
          <w:sz w:val="22"/>
          <w:szCs w:val="22"/>
        </w:rPr>
        <w:tab/>
      </w:r>
      <w:r w:rsidRPr="0085023B">
        <w:rPr>
          <w:rFonts w:eastAsia="Times New Roman" w:cs="Arial"/>
          <w:sz w:val="22"/>
          <w:szCs w:val="22"/>
          <w:lang w:eastAsia="en-GB"/>
        </w:rPr>
        <w:t></w:t>
      </w:r>
      <w:r w:rsidRPr="0085023B">
        <w:rPr>
          <w:rFonts w:cs="Arial"/>
          <w:sz w:val="22"/>
          <w:szCs w:val="22"/>
        </w:rPr>
        <w:tab/>
      </w:r>
      <w:r w:rsidRPr="0085023B">
        <w:rPr>
          <w:rFonts w:eastAsia="Times New Roman" w:cs="Arial"/>
          <w:b/>
          <w:bCs/>
          <w:sz w:val="22"/>
          <w:szCs w:val="22"/>
          <w:lang w:eastAsia="en-GB"/>
        </w:rPr>
        <w:t xml:space="preserve">My </w:t>
      </w:r>
      <w:proofErr w:type="spellStart"/>
      <w:r w:rsidRPr="0085023B">
        <w:rPr>
          <w:rFonts w:eastAsia="Times New Roman" w:cs="Arial"/>
          <w:b/>
          <w:bCs/>
          <w:sz w:val="22"/>
          <w:szCs w:val="22"/>
          <w:lang w:eastAsia="en-GB"/>
        </w:rPr>
        <w:t>GPhC</w:t>
      </w:r>
      <w:proofErr w:type="spellEnd"/>
      <w:r w:rsidRPr="0085023B">
        <w:rPr>
          <w:rFonts w:eastAsia="Times New Roman" w:cs="Arial"/>
          <w:b/>
          <w:bCs/>
          <w:sz w:val="22"/>
          <w:szCs w:val="22"/>
          <w:lang w:eastAsia="en-GB"/>
        </w:rPr>
        <w:t>/PSNI registration number is ……………………</w:t>
      </w:r>
    </w:p>
    <w:p w14:paraId="03E74A67" w14:textId="77777777" w:rsidR="004822B1" w:rsidRPr="0085023B" w:rsidRDefault="004822B1" w:rsidP="004822B1">
      <w:pPr>
        <w:contextualSpacing/>
        <w:rPr>
          <w:rFonts w:eastAsia="Times New Roman" w:cs="Arial"/>
          <w:b/>
          <w:sz w:val="22"/>
          <w:szCs w:val="22"/>
          <w:lang w:eastAsia="en-GB"/>
        </w:rPr>
      </w:pPr>
    </w:p>
    <w:p w14:paraId="5B1DFA67"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Partnership</w:t>
      </w:r>
      <w:r w:rsidRPr="0085023B">
        <w:rPr>
          <w:rFonts w:eastAsia="Times New Roman" w:cs="Arial"/>
          <w:b/>
          <w:sz w:val="22"/>
          <w:szCs w:val="22"/>
          <w:lang w:eastAsia="en-GB"/>
        </w:rPr>
        <w:tab/>
      </w:r>
      <w:r w:rsidRPr="0085023B">
        <w:rPr>
          <w:rFonts w:eastAsia="Times New Roman" w:cs="Arial"/>
          <w:b/>
          <w:sz w:val="22"/>
          <w:szCs w:val="22"/>
          <w:lang w:eastAsia="en-GB"/>
        </w:rPr>
        <w:tab/>
      </w:r>
      <w:r w:rsidRPr="0085023B">
        <w:rPr>
          <w:rFonts w:eastAsia="Times New Roman" w:cs="Arial"/>
          <w:sz w:val="22"/>
          <w:szCs w:val="22"/>
          <w:lang w:eastAsia="en-GB"/>
        </w:rPr>
        <w:t></w:t>
      </w:r>
      <w:r w:rsidRPr="0085023B">
        <w:rPr>
          <w:rFonts w:eastAsia="Times New Roman" w:cs="Arial"/>
          <w:b/>
          <w:sz w:val="22"/>
          <w:szCs w:val="22"/>
          <w:lang w:eastAsia="en-GB"/>
        </w:rPr>
        <w:tab/>
      </w:r>
    </w:p>
    <w:p w14:paraId="281C28F8" w14:textId="77777777" w:rsidR="004822B1" w:rsidRPr="0085023B" w:rsidRDefault="004822B1" w:rsidP="004822B1">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4822B1" w:rsidRPr="0085023B" w14:paraId="47AA7E57" w14:textId="77777777" w:rsidTr="00242810">
        <w:trPr>
          <w:trHeight w:val="1896"/>
        </w:trPr>
        <w:tc>
          <w:tcPr>
            <w:tcW w:w="8472" w:type="dxa"/>
            <w:shd w:val="clear" w:color="auto" w:fill="auto"/>
          </w:tcPr>
          <w:p w14:paraId="5B5C8CFB" w14:textId="77777777" w:rsidR="004822B1" w:rsidRPr="0085023B" w:rsidRDefault="004822B1" w:rsidP="00242810">
            <w:pPr>
              <w:contextualSpacing/>
              <w:rPr>
                <w:rFonts w:eastAsia="Times New Roman" w:cs="Arial"/>
                <w:b/>
                <w:sz w:val="22"/>
                <w:szCs w:val="22"/>
                <w:lang w:eastAsia="en-GB"/>
              </w:rPr>
            </w:pPr>
            <w:r w:rsidRPr="0085023B">
              <w:rPr>
                <w:rFonts w:eastAsia="Times New Roman" w:cs="Arial"/>
                <w:b/>
                <w:sz w:val="22"/>
                <w:szCs w:val="22"/>
                <w:lang w:eastAsia="en-GB"/>
              </w:rPr>
              <w:lastRenderedPageBreak/>
              <w:t xml:space="preserve">Please list each partner and their </w:t>
            </w:r>
            <w:proofErr w:type="spellStart"/>
            <w:r w:rsidRPr="0085023B">
              <w:rPr>
                <w:rFonts w:eastAsia="Times New Roman" w:cs="Arial"/>
                <w:b/>
                <w:sz w:val="22"/>
                <w:szCs w:val="22"/>
                <w:lang w:eastAsia="en-GB"/>
              </w:rPr>
              <w:t>GPhC</w:t>
            </w:r>
            <w:proofErr w:type="spellEnd"/>
            <w:r w:rsidRPr="0085023B">
              <w:rPr>
                <w:rFonts w:eastAsia="Times New Roman" w:cs="Arial"/>
                <w:b/>
                <w:sz w:val="22"/>
                <w:szCs w:val="22"/>
                <w:lang w:eastAsia="en-GB"/>
              </w:rPr>
              <w:t>/PSNI registration number:</w:t>
            </w:r>
          </w:p>
          <w:p w14:paraId="08995FB0" w14:textId="77777777" w:rsidR="004822B1" w:rsidRPr="0085023B" w:rsidRDefault="004822B1" w:rsidP="00242810">
            <w:pPr>
              <w:contextualSpacing/>
              <w:rPr>
                <w:rFonts w:eastAsia="Times New Roman" w:cs="Arial"/>
                <w:b/>
                <w:sz w:val="22"/>
                <w:szCs w:val="22"/>
                <w:lang w:eastAsia="en-GB"/>
              </w:rPr>
            </w:pPr>
          </w:p>
          <w:p w14:paraId="7EF8A8FE" w14:textId="77777777" w:rsidR="004822B1" w:rsidRPr="0085023B" w:rsidRDefault="004822B1" w:rsidP="00242810">
            <w:pPr>
              <w:contextualSpacing/>
              <w:rPr>
                <w:rFonts w:eastAsia="Times New Roman" w:cs="Arial"/>
                <w:b/>
                <w:sz w:val="22"/>
                <w:szCs w:val="22"/>
                <w:lang w:eastAsia="en-GB"/>
              </w:rPr>
            </w:pPr>
          </w:p>
          <w:p w14:paraId="2478121C" w14:textId="77777777" w:rsidR="004822B1" w:rsidRPr="0085023B" w:rsidRDefault="004822B1" w:rsidP="00242810">
            <w:pPr>
              <w:contextualSpacing/>
              <w:rPr>
                <w:rFonts w:eastAsia="Times New Roman" w:cs="Arial"/>
                <w:b/>
                <w:sz w:val="22"/>
                <w:szCs w:val="22"/>
                <w:lang w:eastAsia="en-GB"/>
              </w:rPr>
            </w:pPr>
          </w:p>
          <w:p w14:paraId="2D5B7D23" w14:textId="77777777" w:rsidR="004822B1" w:rsidRPr="0085023B" w:rsidRDefault="004822B1" w:rsidP="00242810">
            <w:pPr>
              <w:contextualSpacing/>
              <w:rPr>
                <w:rFonts w:eastAsia="Times New Roman" w:cs="Arial"/>
                <w:b/>
                <w:sz w:val="22"/>
                <w:szCs w:val="22"/>
                <w:lang w:eastAsia="en-GB"/>
              </w:rPr>
            </w:pPr>
          </w:p>
          <w:p w14:paraId="29DC6DB3" w14:textId="77777777" w:rsidR="004822B1" w:rsidRPr="0085023B" w:rsidRDefault="004822B1" w:rsidP="00242810">
            <w:pPr>
              <w:contextualSpacing/>
              <w:rPr>
                <w:rFonts w:eastAsia="Times New Roman" w:cs="Arial"/>
                <w:b/>
                <w:sz w:val="22"/>
                <w:szCs w:val="22"/>
                <w:lang w:eastAsia="en-GB"/>
              </w:rPr>
            </w:pPr>
          </w:p>
          <w:p w14:paraId="08693888" w14:textId="77777777" w:rsidR="004822B1" w:rsidRPr="0085023B" w:rsidRDefault="004822B1" w:rsidP="00242810">
            <w:pPr>
              <w:contextualSpacing/>
              <w:rPr>
                <w:rFonts w:eastAsia="Times New Roman" w:cs="Arial"/>
                <w:b/>
                <w:sz w:val="22"/>
                <w:szCs w:val="22"/>
                <w:lang w:eastAsia="en-GB"/>
              </w:rPr>
            </w:pPr>
            <w:r w:rsidRPr="0085023B">
              <w:rPr>
                <w:rFonts w:eastAsia="Times New Roman" w:cs="Arial"/>
                <w:b/>
                <w:sz w:val="22"/>
                <w:szCs w:val="22"/>
                <w:lang w:eastAsia="en-GB"/>
              </w:rPr>
              <w:t xml:space="preserve">Please </w:t>
            </w:r>
            <w:proofErr w:type="gramStart"/>
            <w:r w:rsidRPr="0085023B">
              <w:rPr>
                <w:rFonts w:eastAsia="Times New Roman" w:cs="Arial"/>
                <w:b/>
                <w:sz w:val="22"/>
                <w:szCs w:val="22"/>
                <w:lang w:eastAsia="en-GB"/>
              </w:rPr>
              <w:t>continue on</w:t>
            </w:r>
            <w:proofErr w:type="gramEnd"/>
            <w:r w:rsidRPr="0085023B">
              <w:rPr>
                <w:rFonts w:eastAsia="Times New Roman" w:cs="Arial"/>
                <w:b/>
                <w:sz w:val="22"/>
                <w:szCs w:val="22"/>
                <w:lang w:eastAsia="en-GB"/>
              </w:rPr>
              <w:t xml:space="preserve"> a separate sheet if necessary.</w:t>
            </w:r>
          </w:p>
        </w:tc>
      </w:tr>
    </w:tbl>
    <w:p w14:paraId="72BDADA3" w14:textId="77777777" w:rsidR="004822B1" w:rsidRPr="0085023B" w:rsidRDefault="004822B1" w:rsidP="004822B1">
      <w:pPr>
        <w:contextualSpacing/>
        <w:rPr>
          <w:rFonts w:eastAsia="Times New Roman" w:cs="Arial"/>
          <w:b/>
          <w:color w:val="FF0000"/>
          <w:sz w:val="22"/>
          <w:szCs w:val="22"/>
          <w:lang w:eastAsia="en-GB"/>
        </w:rPr>
      </w:pPr>
    </w:p>
    <w:p w14:paraId="71BB44D7"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Corporate Body</w:t>
      </w:r>
      <w:r w:rsidRPr="0085023B">
        <w:rPr>
          <w:rFonts w:eastAsia="Times New Roman" w:cs="Arial"/>
          <w:b/>
          <w:sz w:val="22"/>
          <w:szCs w:val="22"/>
          <w:lang w:eastAsia="en-GB"/>
        </w:rPr>
        <w:tab/>
      </w:r>
      <w:r w:rsidRPr="0085023B">
        <w:rPr>
          <w:rFonts w:eastAsia="Times New Roman" w:cs="Arial"/>
          <w:sz w:val="22"/>
          <w:szCs w:val="22"/>
          <w:lang w:eastAsia="en-GB"/>
        </w:rPr>
        <w:t></w:t>
      </w:r>
    </w:p>
    <w:p w14:paraId="384CEB69" w14:textId="77777777" w:rsidR="004822B1" w:rsidRPr="0085023B" w:rsidRDefault="004822B1" w:rsidP="004822B1">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4822B1" w:rsidRPr="0085023B" w14:paraId="2531466B" w14:textId="77777777" w:rsidTr="00242810">
        <w:tc>
          <w:tcPr>
            <w:tcW w:w="3085" w:type="dxa"/>
            <w:shd w:val="clear" w:color="auto" w:fill="auto"/>
          </w:tcPr>
          <w:p w14:paraId="79EFE5FF" w14:textId="77777777" w:rsidR="004822B1" w:rsidRPr="0085023B" w:rsidRDefault="004822B1" w:rsidP="00242810">
            <w:pPr>
              <w:contextualSpacing/>
              <w:rPr>
                <w:rFonts w:eastAsia="Times New Roman" w:cs="Arial"/>
                <w:b/>
                <w:sz w:val="22"/>
                <w:szCs w:val="22"/>
                <w:lang w:eastAsia="en-GB"/>
              </w:rPr>
            </w:pPr>
            <w:r w:rsidRPr="0085023B">
              <w:rPr>
                <w:rFonts w:eastAsia="Times New Roman" w:cs="Arial"/>
                <w:b/>
                <w:sz w:val="22"/>
                <w:szCs w:val="22"/>
                <w:lang w:eastAsia="en-GB"/>
              </w:rPr>
              <w:t xml:space="preserve">Superintendent’s name and </w:t>
            </w:r>
            <w:proofErr w:type="spellStart"/>
            <w:r w:rsidRPr="0085023B">
              <w:rPr>
                <w:rFonts w:eastAsia="Times New Roman" w:cs="Arial"/>
                <w:b/>
                <w:sz w:val="22"/>
                <w:szCs w:val="22"/>
                <w:lang w:eastAsia="en-GB"/>
              </w:rPr>
              <w:t>GPhC</w:t>
            </w:r>
            <w:proofErr w:type="spellEnd"/>
            <w:r w:rsidRPr="0085023B">
              <w:rPr>
                <w:rFonts w:eastAsia="Times New Roman" w:cs="Arial"/>
                <w:b/>
                <w:sz w:val="22"/>
                <w:szCs w:val="22"/>
                <w:lang w:eastAsia="en-GB"/>
              </w:rPr>
              <w:t xml:space="preserve"> registration number is</w:t>
            </w:r>
          </w:p>
        </w:tc>
        <w:tc>
          <w:tcPr>
            <w:tcW w:w="5529" w:type="dxa"/>
            <w:shd w:val="clear" w:color="auto" w:fill="auto"/>
          </w:tcPr>
          <w:p w14:paraId="03575317" w14:textId="77777777" w:rsidR="004822B1" w:rsidRPr="0085023B" w:rsidRDefault="004822B1" w:rsidP="00242810">
            <w:pPr>
              <w:contextualSpacing/>
              <w:rPr>
                <w:rFonts w:eastAsia="Times New Roman" w:cs="Arial"/>
                <w:b/>
                <w:sz w:val="22"/>
                <w:szCs w:val="22"/>
                <w:lang w:eastAsia="en-GB"/>
              </w:rPr>
            </w:pPr>
          </w:p>
          <w:p w14:paraId="481B38C0" w14:textId="77777777" w:rsidR="004822B1" w:rsidRPr="0085023B" w:rsidRDefault="004822B1" w:rsidP="00242810">
            <w:pPr>
              <w:contextualSpacing/>
              <w:rPr>
                <w:rFonts w:eastAsia="Times New Roman" w:cs="Arial"/>
                <w:b/>
                <w:sz w:val="22"/>
                <w:szCs w:val="22"/>
                <w:lang w:eastAsia="en-GB"/>
              </w:rPr>
            </w:pPr>
          </w:p>
          <w:p w14:paraId="575CFBB5" w14:textId="77777777" w:rsidR="004822B1" w:rsidRPr="0085023B" w:rsidRDefault="004822B1" w:rsidP="00242810">
            <w:pPr>
              <w:contextualSpacing/>
              <w:rPr>
                <w:rFonts w:eastAsia="Times New Roman" w:cs="Arial"/>
                <w:b/>
                <w:sz w:val="22"/>
                <w:szCs w:val="22"/>
                <w:lang w:eastAsia="en-GB"/>
              </w:rPr>
            </w:pPr>
          </w:p>
        </w:tc>
      </w:tr>
    </w:tbl>
    <w:p w14:paraId="6E672D6B" w14:textId="77777777" w:rsidR="004822B1" w:rsidRPr="0085023B" w:rsidRDefault="004822B1" w:rsidP="004822B1">
      <w:pPr>
        <w:contextualSpacing/>
        <w:rPr>
          <w:rFonts w:eastAsia="Times New Roman" w:cs="Arial"/>
          <w:b/>
          <w:sz w:val="22"/>
          <w:szCs w:val="22"/>
          <w:lang w:eastAsia="en-GB"/>
        </w:rPr>
      </w:pPr>
    </w:p>
    <w:p w14:paraId="074644B5"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1.3 Provision of fitness information required by Part 1, Schedule 2 of the Regulations 2013</w:t>
      </w:r>
    </w:p>
    <w:p w14:paraId="2DC67759" w14:textId="77777777" w:rsidR="004822B1" w:rsidRPr="0085023B" w:rsidRDefault="004822B1" w:rsidP="004822B1">
      <w:pPr>
        <w:contextualSpacing/>
        <w:rPr>
          <w:rFonts w:eastAsia="Times New Roman" w:cs="Arial"/>
          <w:sz w:val="22"/>
          <w:szCs w:val="22"/>
          <w:lang w:eastAsia="en-GB"/>
        </w:rPr>
      </w:pPr>
    </w:p>
    <w:p w14:paraId="31DD4F86"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992"/>
        <w:gridCol w:w="142"/>
      </w:tblGrid>
      <w:tr w:rsidR="004822B1" w:rsidRPr="0085023B" w14:paraId="79E11275" w14:textId="77777777" w:rsidTr="00242810">
        <w:trPr>
          <w:gridAfter w:val="1"/>
          <w:wAfter w:w="142" w:type="dxa"/>
        </w:trPr>
        <w:tc>
          <w:tcPr>
            <w:tcW w:w="8188" w:type="dxa"/>
            <w:tcBorders>
              <w:top w:val="nil"/>
              <w:left w:val="nil"/>
              <w:bottom w:val="single" w:sz="4" w:space="0" w:color="auto"/>
              <w:right w:val="nil"/>
            </w:tcBorders>
            <w:shd w:val="clear" w:color="auto" w:fill="auto"/>
          </w:tcPr>
          <w:p w14:paraId="12409861" w14:textId="77777777" w:rsidR="004822B1" w:rsidRPr="0085023B" w:rsidRDefault="004822B1" w:rsidP="00242810">
            <w:pPr>
              <w:contextualSpacing/>
              <w:rPr>
                <w:rFonts w:eastAsia="Times New Roman" w:cs="Arial"/>
                <w:sz w:val="22"/>
                <w:szCs w:val="22"/>
                <w:lang w:eastAsia="en-GB"/>
              </w:rPr>
            </w:pPr>
          </w:p>
          <w:p w14:paraId="53228CC4" w14:textId="77777777" w:rsidR="004822B1" w:rsidRPr="0085023B" w:rsidRDefault="004822B1" w:rsidP="00242810">
            <w:pPr>
              <w:contextualSpacing/>
              <w:rPr>
                <w:rFonts w:eastAsia="Times New Roman" w:cs="Arial"/>
                <w:sz w:val="22"/>
                <w:szCs w:val="22"/>
                <w:lang w:eastAsia="en-GB"/>
              </w:rPr>
            </w:pPr>
            <w:r w:rsidRPr="0085023B">
              <w:rPr>
                <w:rFonts w:eastAsia="Times New Roman" w:cs="Arial"/>
                <w:sz w:val="22"/>
                <w:szCs w:val="22"/>
                <w:lang w:eastAsia="en-GB"/>
              </w:rPr>
              <w:t xml:space="preserve">I/We have provided the required fitness information on a previous occasion to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992" w:type="dxa"/>
            <w:tcBorders>
              <w:top w:val="nil"/>
              <w:left w:val="nil"/>
              <w:bottom w:val="single" w:sz="4" w:space="0" w:color="auto"/>
              <w:right w:val="nil"/>
            </w:tcBorders>
            <w:shd w:val="clear" w:color="auto" w:fill="auto"/>
            <w:vAlign w:val="center"/>
          </w:tcPr>
          <w:p w14:paraId="6F7F18A3"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w:t>
            </w:r>
          </w:p>
        </w:tc>
      </w:tr>
      <w:tr w:rsidR="004822B1" w:rsidRPr="0085023B" w14:paraId="277E0CAD" w14:textId="77777777" w:rsidTr="00242810">
        <w:tc>
          <w:tcPr>
            <w:tcW w:w="9322" w:type="dxa"/>
            <w:gridSpan w:val="3"/>
            <w:tcBorders>
              <w:top w:val="single" w:sz="4" w:space="0" w:color="auto"/>
            </w:tcBorders>
            <w:shd w:val="clear" w:color="auto" w:fill="auto"/>
          </w:tcPr>
          <w:p w14:paraId="4A8E0C69" w14:textId="77777777" w:rsidR="004822B1" w:rsidRPr="0085023B" w:rsidRDefault="004822B1" w:rsidP="00242810">
            <w:pPr>
              <w:contextualSpacing/>
              <w:rPr>
                <w:rFonts w:eastAsia="Times New Roman" w:cs="Arial"/>
                <w:sz w:val="22"/>
                <w:szCs w:val="22"/>
                <w:lang w:eastAsia="en-GB"/>
              </w:rPr>
            </w:pPr>
            <w:r w:rsidRPr="0085023B">
              <w:rPr>
                <w:rFonts w:eastAsia="Times New Roman" w:cs="Arial"/>
                <w:sz w:val="22"/>
                <w:szCs w:val="22"/>
                <w:lang w:eastAsia="en-GB"/>
              </w:rPr>
              <w:t xml:space="preserve">Please set out below when and to whom the information was provided. If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cannot locate the information previously supplied after using reasonable efforts to locate it, you will be asked to provide it again.</w:t>
            </w:r>
          </w:p>
          <w:p w14:paraId="467F065D" w14:textId="77777777" w:rsidR="004822B1" w:rsidRPr="0085023B" w:rsidRDefault="004822B1" w:rsidP="00242810">
            <w:pPr>
              <w:contextualSpacing/>
              <w:rPr>
                <w:rFonts w:eastAsia="Times New Roman" w:cs="Arial"/>
                <w:sz w:val="22"/>
                <w:szCs w:val="22"/>
                <w:lang w:eastAsia="en-GB"/>
              </w:rPr>
            </w:pPr>
          </w:p>
          <w:p w14:paraId="1223FF0C" w14:textId="77777777" w:rsidR="004822B1" w:rsidRPr="0085023B" w:rsidRDefault="004822B1" w:rsidP="00242810">
            <w:pPr>
              <w:contextualSpacing/>
              <w:rPr>
                <w:rFonts w:eastAsia="Times New Roman" w:cs="Arial"/>
                <w:sz w:val="22"/>
                <w:szCs w:val="22"/>
                <w:lang w:eastAsia="en-GB"/>
              </w:rPr>
            </w:pPr>
          </w:p>
          <w:p w14:paraId="09FC19FF" w14:textId="77777777" w:rsidR="004822B1" w:rsidRPr="0085023B" w:rsidRDefault="004822B1" w:rsidP="00242810">
            <w:pPr>
              <w:contextualSpacing/>
              <w:rPr>
                <w:rFonts w:eastAsia="Times New Roman" w:cs="Arial"/>
                <w:sz w:val="22"/>
                <w:szCs w:val="22"/>
                <w:lang w:eastAsia="en-GB"/>
              </w:rPr>
            </w:pPr>
          </w:p>
        </w:tc>
      </w:tr>
      <w:tr w:rsidR="004822B1" w:rsidRPr="0085023B" w14:paraId="69AE8629" w14:textId="77777777" w:rsidTr="00242810">
        <w:tc>
          <w:tcPr>
            <w:tcW w:w="8188" w:type="dxa"/>
            <w:tcBorders>
              <w:top w:val="nil"/>
              <w:left w:val="nil"/>
              <w:bottom w:val="single" w:sz="4" w:space="0" w:color="auto"/>
              <w:right w:val="nil"/>
            </w:tcBorders>
            <w:shd w:val="clear" w:color="auto" w:fill="auto"/>
          </w:tcPr>
          <w:p w14:paraId="29B915CD" w14:textId="77777777" w:rsidR="004822B1" w:rsidRPr="0085023B" w:rsidRDefault="004822B1" w:rsidP="00242810">
            <w:pPr>
              <w:contextualSpacing/>
              <w:rPr>
                <w:rFonts w:eastAsia="Times New Roman" w:cs="Arial"/>
                <w:sz w:val="22"/>
                <w:szCs w:val="22"/>
                <w:lang w:eastAsia="en-GB"/>
              </w:rPr>
            </w:pPr>
          </w:p>
          <w:p w14:paraId="3C8621DB" w14:textId="77777777" w:rsidR="004822B1" w:rsidRPr="0085023B" w:rsidRDefault="004822B1" w:rsidP="00242810">
            <w:pPr>
              <w:contextualSpacing/>
              <w:rPr>
                <w:rFonts w:eastAsia="Times New Roman" w:cs="Arial"/>
                <w:sz w:val="22"/>
                <w:szCs w:val="22"/>
                <w:lang w:eastAsia="en-GB"/>
              </w:rPr>
            </w:pPr>
            <w:r w:rsidRPr="0085023B">
              <w:rPr>
                <w:rFonts w:eastAsia="Times New Roman" w:cs="Arial"/>
                <w:sz w:val="22"/>
                <w:szCs w:val="22"/>
                <w:lang w:eastAsia="en-GB"/>
              </w:rPr>
              <w:t xml:space="preserve">I/We have already provided the fitness information on a previous occasion to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134" w:type="dxa"/>
            <w:gridSpan w:val="2"/>
            <w:tcBorders>
              <w:top w:val="nil"/>
              <w:left w:val="nil"/>
              <w:bottom w:val="single" w:sz="4" w:space="0" w:color="auto"/>
              <w:right w:val="nil"/>
            </w:tcBorders>
            <w:shd w:val="clear" w:color="auto" w:fill="auto"/>
            <w:vAlign w:val="center"/>
          </w:tcPr>
          <w:p w14:paraId="00CD93DF"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w:t>
            </w:r>
          </w:p>
        </w:tc>
      </w:tr>
      <w:tr w:rsidR="004822B1" w:rsidRPr="0085023B" w14:paraId="0A201A4D" w14:textId="77777777" w:rsidTr="00242810">
        <w:tc>
          <w:tcPr>
            <w:tcW w:w="9322" w:type="dxa"/>
            <w:gridSpan w:val="3"/>
            <w:tcBorders>
              <w:top w:val="single" w:sz="4" w:space="0" w:color="auto"/>
            </w:tcBorders>
            <w:shd w:val="clear" w:color="auto" w:fill="auto"/>
          </w:tcPr>
          <w:p w14:paraId="675DBCEB" w14:textId="77777777" w:rsidR="004822B1" w:rsidRPr="0085023B" w:rsidRDefault="004822B1" w:rsidP="00242810">
            <w:pPr>
              <w:contextualSpacing/>
              <w:rPr>
                <w:rFonts w:eastAsia="Times New Roman" w:cs="Arial"/>
                <w:sz w:val="22"/>
                <w:szCs w:val="22"/>
                <w:lang w:eastAsia="en-GB"/>
              </w:rPr>
            </w:pPr>
            <w:r w:rsidRPr="0085023B">
              <w:rPr>
                <w:rFonts w:eastAsia="Times New Roman" w:cs="Arial"/>
                <w:sz w:val="22"/>
                <w:szCs w:val="22"/>
                <w:lang w:eastAsia="en-GB"/>
              </w:rPr>
              <w:t xml:space="preserve">Please indicate what information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already has and when and to whom it was </w:t>
            </w:r>
            <w:proofErr w:type="gramStart"/>
            <w:r w:rsidRPr="0085023B">
              <w:rPr>
                <w:rFonts w:eastAsia="Times New Roman" w:cs="Arial"/>
                <w:sz w:val="22"/>
                <w:szCs w:val="22"/>
                <w:lang w:eastAsia="en-GB"/>
              </w:rPr>
              <w:t>provided, and</w:t>
            </w:r>
            <w:proofErr w:type="gramEnd"/>
            <w:r w:rsidRPr="0085023B">
              <w:rPr>
                <w:rFonts w:eastAsia="Times New Roman" w:cs="Arial"/>
                <w:sz w:val="22"/>
                <w:szCs w:val="22"/>
                <w:lang w:eastAsia="en-GB"/>
              </w:rPr>
              <w:t xml:space="preserve"> confirm the missing information that is being provided. If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cannot locate the information previously supplied after using reasonable efforts to locate it, you will be asked to provide it again.</w:t>
            </w:r>
          </w:p>
          <w:p w14:paraId="12256980" w14:textId="77777777" w:rsidR="004822B1" w:rsidRPr="0085023B" w:rsidRDefault="004822B1" w:rsidP="00242810">
            <w:pPr>
              <w:contextualSpacing/>
              <w:rPr>
                <w:rFonts w:eastAsia="Times New Roman" w:cs="Arial"/>
                <w:sz w:val="22"/>
                <w:szCs w:val="22"/>
                <w:lang w:eastAsia="en-GB"/>
              </w:rPr>
            </w:pPr>
          </w:p>
          <w:p w14:paraId="404D1D14" w14:textId="77777777" w:rsidR="004822B1" w:rsidRPr="0085023B" w:rsidRDefault="004822B1" w:rsidP="00242810">
            <w:pPr>
              <w:contextualSpacing/>
              <w:rPr>
                <w:rFonts w:eastAsia="Times New Roman" w:cs="Arial"/>
                <w:sz w:val="22"/>
                <w:szCs w:val="22"/>
                <w:lang w:eastAsia="en-GB"/>
              </w:rPr>
            </w:pPr>
          </w:p>
          <w:p w14:paraId="69617057" w14:textId="77777777" w:rsidR="004822B1" w:rsidRPr="0085023B" w:rsidRDefault="004822B1" w:rsidP="00242810">
            <w:pPr>
              <w:contextualSpacing/>
              <w:rPr>
                <w:rFonts w:eastAsia="Times New Roman" w:cs="Arial"/>
                <w:sz w:val="22"/>
                <w:szCs w:val="22"/>
                <w:lang w:eastAsia="en-GB"/>
              </w:rPr>
            </w:pPr>
          </w:p>
          <w:p w14:paraId="5A1F9EE8" w14:textId="77777777" w:rsidR="004822B1" w:rsidRPr="0085023B" w:rsidRDefault="004822B1" w:rsidP="00242810">
            <w:pPr>
              <w:contextualSpacing/>
              <w:rPr>
                <w:rFonts w:eastAsia="Times New Roman" w:cs="Arial"/>
                <w:sz w:val="22"/>
                <w:szCs w:val="22"/>
                <w:lang w:eastAsia="en-GB"/>
              </w:rPr>
            </w:pPr>
          </w:p>
        </w:tc>
      </w:tr>
    </w:tbl>
    <w:p w14:paraId="0C9DC4A8" w14:textId="77777777" w:rsidR="004822B1" w:rsidRPr="0085023B" w:rsidRDefault="004822B1" w:rsidP="004822B1">
      <w:pPr>
        <w:contextualSpacing/>
        <w:rPr>
          <w:rFonts w:eastAsia="Times New Roman" w:cs="Arial"/>
          <w:b/>
          <w:sz w:val="22"/>
          <w:szCs w:val="22"/>
          <w:lang w:eastAsia="en-GB"/>
        </w:rPr>
      </w:pPr>
    </w:p>
    <w:p w14:paraId="1B8E1BDA"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1.4 Relevant fee</w:t>
      </w:r>
    </w:p>
    <w:p w14:paraId="35CF443A" w14:textId="77777777" w:rsidR="004822B1" w:rsidRPr="0085023B" w:rsidRDefault="004822B1" w:rsidP="004822B1">
      <w:pPr>
        <w:contextualSpacing/>
        <w:rPr>
          <w:rFonts w:eastAsia="Times New Roman" w:cs="Arial"/>
          <w:sz w:val="22"/>
          <w:szCs w:val="22"/>
          <w:lang w:eastAsia="en-GB"/>
        </w:rPr>
      </w:pPr>
    </w:p>
    <w:p w14:paraId="6B792A3A"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I/we include the relevant fee for this application.</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w:t>
      </w:r>
    </w:p>
    <w:p w14:paraId="2255E603" w14:textId="77777777" w:rsidR="004822B1" w:rsidRPr="0085023B" w:rsidRDefault="004822B1" w:rsidP="004822B1">
      <w:pPr>
        <w:contextualSpacing/>
        <w:rPr>
          <w:rFonts w:eastAsia="Times New Roman" w:cs="Arial"/>
          <w:sz w:val="22"/>
          <w:szCs w:val="22"/>
          <w:lang w:eastAsia="en-GB"/>
        </w:rPr>
      </w:pPr>
    </w:p>
    <w:p w14:paraId="5465CD24" w14:textId="77777777" w:rsidR="004822B1" w:rsidRPr="0085023B" w:rsidRDefault="004822B1" w:rsidP="004822B1">
      <w:pPr>
        <w:contextualSpacing/>
        <w:rPr>
          <w:rFonts w:eastAsia="Times New Roman" w:cs="Arial"/>
          <w:sz w:val="22"/>
          <w:szCs w:val="22"/>
          <w:lang w:eastAsia="en-GB"/>
        </w:rPr>
      </w:pPr>
    </w:p>
    <w:p w14:paraId="607BC5ED" w14:textId="77777777" w:rsidR="004822B1" w:rsidRPr="0085023B" w:rsidRDefault="004822B1" w:rsidP="004822B1">
      <w:pPr>
        <w:contextualSpacing/>
        <w:rPr>
          <w:rFonts w:eastAsia="Times New Roman" w:cs="Arial"/>
          <w:sz w:val="22"/>
          <w:szCs w:val="22"/>
          <w:lang w:eastAsia="en-GB"/>
        </w:rPr>
      </w:pPr>
    </w:p>
    <w:p w14:paraId="07650BDD"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lastRenderedPageBreak/>
        <w:t>2 Name of the current owner and address of listed premises site 1 (the continuing site)</w:t>
      </w:r>
      <w:bookmarkStart w:id="1" w:name="_Ref106353630"/>
      <w:r w:rsidRPr="0085023B">
        <w:rPr>
          <w:rFonts w:eastAsia="Times New Roman" w:cs="Arial"/>
          <w:b/>
          <w:sz w:val="22"/>
          <w:szCs w:val="22"/>
          <w:vertAlign w:val="superscript"/>
          <w:lang w:eastAsia="en-GB"/>
        </w:rPr>
        <w:footnoteReference w:id="2"/>
      </w:r>
      <w:bookmarkEnd w:id="1"/>
    </w:p>
    <w:p w14:paraId="4A84CCF0" w14:textId="77777777" w:rsidR="004822B1" w:rsidRPr="0085023B" w:rsidRDefault="004822B1" w:rsidP="004822B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822B1" w:rsidRPr="0085023B" w14:paraId="03E808AA" w14:textId="77777777" w:rsidTr="00242810">
        <w:tc>
          <w:tcPr>
            <w:tcW w:w="8528" w:type="dxa"/>
          </w:tcPr>
          <w:p w14:paraId="63B7011B" w14:textId="77777777" w:rsidR="004822B1" w:rsidRPr="0085023B" w:rsidRDefault="004822B1" w:rsidP="00242810">
            <w:pPr>
              <w:contextualSpacing/>
              <w:rPr>
                <w:rFonts w:eastAsia="Times New Roman" w:cs="Arial"/>
                <w:sz w:val="22"/>
                <w:szCs w:val="22"/>
                <w:lang w:eastAsia="en-GB"/>
              </w:rPr>
            </w:pPr>
          </w:p>
          <w:p w14:paraId="7EB2548D" w14:textId="77777777" w:rsidR="004822B1" w:rsidRPr="0085023B" w:rsidRDefault="004822B1" w:rsidP="00242810">
            <w:pPr>
              <w:contextualSpacing/>
              <w:rPr>
                <w:rFonts w:eastAsia="Times New Roman" w:cs="Arial"/>
                <w:sz w:val="22"/>
                <w:szCs w:val="22"/>
                <w:lang w:eastAsia="en-GB"/>
              </w:rPr>
            </w:pPr>
          </w:p>
          <w:p w14:paraId="1A62AD12" w14:textId="77777777" w:rsidR="004822B1" w:rsidRPr="0085023B" w:rsidRDefault="004822B1" w:rsidP="00242810">
            <w:pPr>
              <w:contextualSpacing/>
              <w:rPr>
                <w:rFonts w:eastAsia="Times New Roman" w:cs="Arial"/>
                <w:sz w:val="22"/>
                <w:szCs w:val="22"/>
                <w:lang w:eastAsia="en-GB"/>
              </w:rPr>
            </w:pPr>
          </w:p>
          <w:p w14:paraId="56964B27" w14:textId="77777777" w:rsidR="004822B1" w:rsidRPr="0085023B" w:rsidRDefault="004822B1" w:rsidP="00242810">
            <w:pPr>
              <w:contextualSpacing/>
              <w:rPr>
                <w:rFonts w:eastAsia="Times New Roman" w:cs="Arial"/>
                <w:sz w:val="22"/>
                <w:szCs w:val="22"/>
                <w:lang w:eastAsia="en-GB"/>
              </w:rPr>
            </w:pPr>
          </w:p>
          <w:p w14:paraId="5ECDF92C" w14:textId="77777777" w:rsidR="004822B1" w:rsidRPr="0085023B" w:rsidRDefault="004822B1" w:rsidP="00242810">
            <w:pPr>
              <w:contextualSpacing/>
              <w:rPr>
                <w:rFonts w:eastAsia="Times New Roman" w:cs="Arial"/>
                <w:sz w:val="22"/>
                <w:szCs w:val="22"/>
                <w:lang w:eastAsia="en-GB"/>
              </w:rPr>
            </w:pPr>
          </w:p>
          <w:p w14:paraId="1EDCFD4E" w14:textId="77777777" w:rsidR="004822B1" w:rsidRPr="0085023B" w:rsidRDefault="004822B1" w:rsidP="00242810">
            <w:pPr>
              <w:contextualSpacing/>
              <w:rPr>
                <w:rFonts w:eastAsia="Times New Roman" w:cs="Arial"/>
                <w:sz w:val="22"/>
                <w:szCs w:val="22"/>
                <w:lang w:eastAsia="en-GB"/>
              </w:rPr>
            </w:pPr>
          </w:p>
          <w:p w14:paraId="1EEE5787" w14:textId="77777777" w:rsidR="004822B1" w:rsidRPr="0085023B" w:rsidRDefault="004822B1" w:rsidP="00242810">
            <w:pPr>
              <w:contextualSpacing/>
              <w:rPr>
                <w:rFonts w:eastAsia="Times New Roman" w:cs="Arial"/>
                <w:sz w:val="22"/>
                <w:szCs w:val="22"/>
                <w:lang w:eastAsia="en-GB"/>
              </w:rPr>
            </w:pPr>
          </w:p>
          <w:p w14:paraId="38A0A6BE" w14:textId="77777777" w:rsidR="004822B1" w:rsidRPr="0085023B" w:rsidRDefault="004822B1" w:rsidP="00242810">
            <w:pPr>
              <w:contextualSpacing/>
              <w:rPr>
                <w:rFonts w:eastAsia="Times New Roman" w:cs="Arial"/>
                <w:sz w:val="22"/>
                <w:szCs w:val="22"/>
                <w:lang w:eastAsia="en-GB"/>
              </w:rPr>
            </w:pPr>
          </w:p>
          <w:p w14:paraId="0629928E" w14:textId="77777777" w:rsidR="004822B1" w:rsidRPr="0085023B" w:rsidRDefault="004822B1" w:rsidP="00242810">
            <w:pPr>
              <w:contextualSpacing/>
              <w:rPr>
                <w:rFonts w:eastAsia="Times New Roman" w:cs="Arial"/>
                <w:sz w:val="22"/>
                <w:szCs w:val="22"/>
                <w:lang w:eastAsia="en-GB"/>
              </w:rPr>
            </w:pPr>
          </w:p>
        </w:tc>
      </w:tr>
    </w:tbl>
    <w:p w14:paraId="77A10246" w14:textId="77777777" w:rsidR="004822B1" w:rsidRPr="0085023B" w:rsidRDefault="004822B1" w:rsidP="004822B1">
      <w:pPr>
        <w:contextualSpacing/>
        <w:rPr>
          <w:rFonts w:eastAsia="Times New Roman" w:cs="Arial"/>
          <w:sz w:val="22"/>
          <w:szCs w:val="22"/>
          <w:lang w:eastAsia="en-GB"/>
        </w:rPr>
      </w:pPr>
    </w:p>
    <w:p w14:paraId="76E1312F"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I/we (the applicant) propose to carry on at site 1, the business </w:t>
      </w:r>
      <w:proofErr w:type="gramStart"/>
      <w:r w:rsidRPr="0085023B">
        <w:rPr>
          <w:rFonts w:eastAsia="Times New Roman" w:cs="Arial"/>
          <w:sz w:val="22"/>
          <w:szCs w:val="22"/>
          <w:lang w:eastAsia="en-GB"/>
        </w:rPr>
        <w:t>in the course of</w:t>
      </w:r>
      <w:proofErr w:type="gramEnd"/>
      <w:r w:rsidRPr="0085023B">
        <w:rPr>
          <w:rFonts w:eastAsia="Times New Roman" w:cs="Arial"/>
          <w:sz w:val="22"/>
          <w:szCs w:val="22"/>
          <w:lang w:eastAsia="en-GB"/>
        </w:rPr>
        <w:t xml:space="preserve"> which the above owner is providing pharmaceutical services at the above site.</w:t>
      </w:r>
    </w:p>
    <w:p w14:paraId="3828DEB9" w14:textId="77777777" w:rsidR="004822B1" w:rsidRPr="0085023B" w:rsidRDefault="004822B1" w:rsidP="004822B1">
      <w:pPr>
        <w:contextualSpacing/>
        <w:rPr>
          <w:rFonts w:eastAsia="Times New Roman" w:cs="Arial"/>
          <w:sz w:val="22"/>
          <w:szCs w:val="22"/>
          <w:lang w:eastAsia="en-GB"/>
        </w:rPr>
      </w:pPr>
    </w:p>
    <w:p w14:paraId="12F5226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These premises are currently in my/our possession*</w:t>
      </w:r>
      <w:r w:rsidRPr="0085023B">
        <w:rPr>
          <w:rFonts w:eastAsia="Times New Roman" w:cs="Arial"/>
          <w:sz w:val="22"/>
          <w:szCs w:val="22"/>
          <w:lang w:eastAsia="en-GB"/>
        </w:rPr>
        <w:tab/>
        <w:t>Yes</w:t>
      </w:r>
      <w:r w:rsidRPr="0085023B">
        <w:rPr>
          <w:rFonts w:eastAsia="Times New Roman" w:cs="Arial"/>
          <w:sz w:val="22"/>
          <w:szCs w:val="22"/>
          <w:lang w:eastAsia="en-GB"/>
        </w:rPr>
        <w:tab/>
      </w:r>
      <w:r w:rsidRPr="0085023B">
        <w:rPr>
          <w:rFonts w:eastAsia="Times New Roman" w:cs="Arial"/>
          <w:sz w:val="22"/>
          <w:szCs w:val="22"/>
          <w:lang w:eastAsia="en-GB"/>
        </w:rPr>
        <w:t></w:t>
      </w:r>
      <w:r w:rsidRPr="0085023B">
        <w:rPr>
          <w:rFonts w:eastAsia="Times New Roman" w:cs="Arial"/>
          <w:sz w:val="22"/>
          <w:szCs w:val="22"/>
          <w:lang w:eastAsia="en-GB"/>
        </w:rPr>
        <w:tab/>
        <w:t>No</w:t>
      </w:r>
      <w:r w:rsidRPr="0085023B">
        <w:rPr>
          <w:rFonts w:eastAsia="Times New Roman" w:cs="Arial"/>
          <w:sz w:val="22"/>
          <w:szCs w:val="22"/>
          <w:lang w:eastAsia="en-GB"/>
        </w:rPr>
        <w:tab/>
      </w:r>
      <w:r w:rsidRPr="0085023B">
        <w:rPr>
          <w:rFonts w:eastAsia="Times New Roman" w:cs="Arial"/>
          <w:sz w:val="22"/>
          <w:szCs w:val="22"/>
          <w:lang w:eastAsia="en-GB"/>
        </w:rPr>
        <w:t></w:t>
      </w:r>
    </w:p>
    <w:p w14:paraId="61363A16"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 </w:t>
      </w:r>
      <w:proofErr w:type="gramStart"/>
      <w:r w:rsidRPr="0085023B">
        <w:rPr>
          <w:rFonts w:eastAsia="Times New Roman" w:cs="Arial"/>
          <w:sz w:val="22"/>
          <w:szCs w:val="22"/>
          <w:lang w:eastAsia="en-GB"/>
        </w:rPr>
        <w:t>by</w:t>
      </w:r>
      <w:proofErr w:type="gramEnd"/>
      <w:r w:rsidRPr="0085023B">
        <w:rPr>
          <w:rFonts w:eastAsia="Times New Roman" w:cs="Arial"/>
          <w:sz w:val="22"/>
          <w:szCs w:val="22"/>
          <w:lang w:eastAsia="en-GB"/>
        </w:rPr>
        <w:t xml:space="preserve"> rental, leasehold or freehold</w:t>
      </w:r>
    </w:p>
    <w:p w14:paraId="785F4850" w14:textId="77777777" w:rsidR="004822B1" w:rsidRPr="0085023B" w:rsidRDefault="004822B1" w:rsidP="004822B1">
      <w:pPr>
        <w:contextualSpacing/>
        <w:rPr>
          <w:rFonts w:eastAsia="Times New Roman" w:cs="Arial"/>
          <w:sz w:val="22"/>
          <w:szCs w:val="22"/>
          <w:lang w:eastAsia="en-GB"/>
        </w:rPr>
      </w:pPr>
    </w:p>
    <w:p w14:paraId="7A661B99" w14:textId="77777777" w:rsidR="004822B1" w:rsidRPr="0085023B" w:rsidRDefault="004822B1" w:rsidP="004822B1">
      <w:pPr>
        <w:contextualSpacing/>
        <w:rPr>
          <w:rFonts w:eastAsia="Times New Roman" w:cs="Arial"/>
          <w:b/>
          <w:bCs/>
          <w:sz w:val="22"/>
          <w:szCs w:val="22"/>
          <w:lang w:eastAsia="en-GB"/>
        </w:rPr>
      </w:pPr>
      <w:r w:rsidRPr="0085023B">
        <w:rPr>
          <w:rFonts w:eastAsia="Times New Roman" w:cs="Arial"/>
          <w:b/>
          <w:bCs/>
          <w:sz w:val="22"/>
          <w:szCs w:val="22"/>
          <w:lang w:eastAsia="en-GB"/>
        </w:rPr>
        <w:t>2a Name of the current owner and address of listed premises site 2 (the closing site)</w:t>
      </w:r>
      <w:r w:rsidRPr="0085023B">
        <w:rPr>
          <w:rFonts w:eastAsia="Times New Roman" w:cs="Arial"/>
          <w:b/>
          <w:bCs/>
          <w:sz w:val="22"/>
          <w:szCs w:val="22"/>
          <w:vertAlign w:val="superscript"/>
          <w:lang w:eastAsia="en-GB"/>
        </w:rPr>
        <w:t xml:space="preserve"> </w:t>
      </w:r>
      <w:r w:rsidRPr="0085023B">
        <w:rPr>
          <w:rFonts w:eastAsia="Times New Roman" w:cs="Arial"/>
          <w:b/>
          <w:bCs/>
          <w:sz w:val="22"/>
          <w:szCs w:val="22"/>
          <w:vertAlign w:val="superscript"/>
          <w:lang w:eastAsia="en-GB"/>
        </w:rPr>
        <w:fldChar w:fldCharType="begin"/>
      </w:r>
      <w:r w:rsidRPr="0085023B">
        <w:rPr>
          <w:rFonts w:eastAsia="Times New Roman" w:cs="Arial"/>
          <w:b/>
          <w:bCs/>
          <w:sz w:val="22"/>
          <w:szCs w:val="22"/>
          <w:vertAlign w:val="superscript"/>
          <w:lang w:eastAsia="en-GB"/>
        </w:rPr>
        <w:instrText xml:space="preserve"> NOTEREF _Ref106353630 \h  \* MERGEFORMAT </w:instrText>
      </w:r>
      <w:r w:rsidRPr="0085023B">
        <w:rPr>
          <w:rFonts w:eastAsia="Times New Roman" w:cs="Arial"/>
          <w:b/>
          <w:bCs/>
          <w:sz w:val="22"/>
          <w:szCs w:val="22"/>
          <w:vertAlign w:val="superscript"/>
          <w:lang w:eastAsia="en-GB"/>
        </w:rPr>
      </w:r>
      <w:r w:rsidRPr="0085023B">
        <w:rPr>
          <w:rFonts w:eastAsia="Times New Roman" w:cs="Arial"/>
          <w:b/>
          <w:bCs/>
          <w:sz w:val="22"/>
          <w:szCs w:val="22"/>
          <w:vertAlign w:val="superscript"/>
          <w:lang w:eastAsia="en-GB"/>
        </w:rPr>
        <w:fldChar w:fldCharType="separate"/>
      </w:r>
      <w:r>
        <w:rPr>
          <w:rFonts w:eastAsia="Times New Roman" w:cs="Arial"/>
          <w:b/>
          <w:bCs/>
          <w:sz w:val="22"/>
          <w:szCs w:val="22"/>
          <w:vertAlign w:val="superscript"/>
          <w:lang w:eastAsia="en-GB"/>
        </w:rPr>
        <w:t>127</w:t>
      </w:r>
      <w:r w:rsidRPr="0085023B">
        <w:rPr>
          <w:rFonts w:eastAsia="Times New Roman" w:cs="Arial"/>
          <w:b/>
          <w:bCs/>
          <w:sz w:val="22"/>
          <w:szCs w:val="22"/>
          <w:vertAlign w:val="superscript"/>
          <w:lang w:eastAsia="en-GB"/>
        </w:rPr>
        <w:fldChar w:fldCharType="end"/>
      </w:r>
    </w:p>
    <w:p w14:paraId="3A3DA435" w14:textId="77777777" w:rsidR="004822B1" w:rsidRPr="0085023B" w:rsidRDefault="004822B1" w:rsidP="004822B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822B1" w:rsidRPr="0085023B" w14:paraId="0A9246BE" w14:textId="77777777" w:rsidTr="00242810">
        <w:tc>
          <w:tcPr>
            <w:tcW w:w="8528" w:type="dxa"/>
          </w:tcPr>
          <w:p w14:paraId="69D1672F" w14:textId="77777777" w:rsidR="004822B1" w:rsidRPr="0085023B" w:rsidRDefault="004822B1" w:rsidP="00242810">
            <w:pPr>
              <w:ind w:left="720"/>
              <w:contextualSpacing/>
              <w:rPr>
                <w:rFonts w:eastAsia="Times New Roman" w:cs="Arial"/>
                <w:sz w:val="22"/>
                <w:szCs w:val="22"/>
                <w:lang w:eastAsia="en-GB"/>
              </w:rPr>
            </w:pPr>
          </w:p>
          <w:p w14:paraId="21705F6D" w14:textId="77777777" w:rsidR="004822B1" w:rsidRPr="0085023B" w:rsidRDefault="004822B1" w:rsidP="00242810">
            <w:pPr>
              <w:contextualSpacing/>
              <w:rPr>
                <w:rFonts w:eastAsia="Times New Roman" w:cs="Arial"/>
                <w:sz w:val="22"/>
                <w:szCs w:val="22"/>
                <w:lang w:eastAsia="en-GB"/>
              </w:rPr>
            </w:pPr>
          </w:p>
          <w:p w14:paraId="6F099AE8" w14:textId="77777777" w:rsidR="004822B1" w:rsidRPr="0085023B" w:rsidRDefault="004822B1" w:rsidP="00242810">
            <w:pPr>
              <w:contextualSpacing/>
              <w:rPr>
                <w:rFonts w:eastAsia="Times New Roman" w:cs="Arial"/>
                <w:sz w:val="22"/>
                <w:szCs w:val="22"/>
                <w:lang w:eastAsia="en-GB"/>
              </w:rPr>
            </w:pPr>
          </w:p>
          <w:p w14:paraId="5E88ACF7" w14:textId="77777777" w:rsidR="004822B1" w:rsidRPr="0085023B" w:rsidRDefault="004822B1" w:rsidP="00242810">
            <w:pPr>
              <w:contextualSpacing/>
              <w:rPr>
                <w:rFonts w:eastAsia="Times New Roman" w:cs="Arial"/>
                <w:sz w:val="22"/>
                <w:szCs w:val="22"/>
                <w:lang w:eastAsia="en-GB"/>
              </w:rPr>
            </w:pPr>
          </w:p>
          <w:p w14:paraId="3C607525" w14:textId="77777777" w:rsidR="004822B1" w:rsidRPr="0085023B" w:rsidRDefault="004822B1" w:rsidP="00242810">
            <w:pPr>
              <w:contextualSpacing/>
              <w:rPr>
                <w:rFonts w:eastAsia="Times New Roman" w:cs="Arial"/>
                <w:sz w:val="22"/>
                <w:szCs w:val="22"/>
                <w:lang w:eastAsia="en-GB"/>
              </w:rPr>
            </w:pPr>
          </w:p>
          <w:p w14:paraId="5B7AD81E" w14:textId="77777777" w:rsidR="004822B1" w:rsidRPr="0085023B" w:rsidRDefault="004822B1" w:rsidP="00242810">
            <w:pPr>
              <w:contextualSpacing/>
              <w:rPr>
                <w:rFonts w:eastAsia="Times New Roman" w:cs="Arial"/>
                <w:sz w:val="22"/>
                <w:szCs w:val="22"/>
                <w:lang w:eastAsia="en-GB"/>
              </w:rPr>
            </w:pPr>
          </w:p>
          <w:p w14:paraId="12C1E246" w14:textId="77777777" w:rsidR="004822B1" w:rsidRPr="0085023B" w:rsidRDefault="004822B1" w:rsidP="00242810">
            <w:pPr>
              <w:contextualSpacing/>
              <w:rPr>
                <w:rFonts w:eastAsia="Times New Roman" w:cs="Arial"/>
                <w:sz w:val="22"/>
                <w:szCs w:val="22"/>
                <w:lang w:eastAsia="en-GB"/>
              </w:rPr>
            </w:pPr>
          </w:p>
          <w:p w14:paraId="33125612" w14:textId="77777777" w:rsidR="004822B1" w:rsidRPr="0085023B" w:rsidRDefault="004822B1" w:rsidP="00242810">
            <w:pPr>
              <w:contextualSpacing/>
              <w:rPr>
                <w:rFonts w:eastAsia="Times New Roman" w:cs="Arial"/>
                <w:sz w:val="22"/>
                <w:szCs w:val="22"/>
                <w:lang w:eastAsia="en-GB"/>
              </w:rPr>
            </w:pPr>
          </w:p>
          <w:p w14:paraId="617CC4AF" w14:textId="77777777" w:rsidR="004822B1" w:rsidRPr="0085023B" w:rsidRDefault="004822B1" w:rsidP="00242810">
            <w:pPr>
              <w:contextualSpacing/>
              <w:rPr>
                <w:rFonts w:eastAsia="Times New Roman" w:cs="Arial"/>
                <w:sz w:val="22"/>
                <w:szCs w:val="22"/>
                <w:lang w:eastAsia="en-GB"/>
              </w:rPr>
            </w:pPr>
          </w:p>
        </w:tc>
      </w:tr>
    </w:tbl>
    <w:p w14:paraId="28B0A058" w14:textId="77777777" w:rsidR="004822B1" w:rsidRPr="0085023B" w:rsidRDefault="004822B1" w:rsidP="004822B1">
      <w:pPr>
        <w:contextualSpacing/>
        <w:rPr>
          <w:rFonts w:eastAsia="Times New Roman" w:cs="Arial"/>
          <w:sz w:val="22"/>
          <w:szCs w:val="22"/>
          <w:lang w:eastAsia="en-GB"/>
        </w:rPr>
      </w:pPr>
    </w:p>
    <w:p w14:paraId="1B042816"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I/we confirm that, consequent on the consolidation of the listed chemist premises at site 1, the provision of pharmaceutical services from site 2 will cease. </w:t>
      </w:r>
      <w:r w:rsidRPr="0085023B">
        <w:rPr>
          <w:rFonts w:eastAsia="Times New Roman" w:cs="Arial"/>
          <w:sz w:val="22"/>
          <w:szCs w:val="22"/>
          <w:lang w:eastAsia="en-GB"/>
        </w:rPr>
        <w:tab/>
        <w:t>Yes</w:t>
      </w:r>
      <w:r w:rsidRPr="0085023B">
        <w:rPr>
          <w:rFonts w:eastAsia="Times New Roman" w:cs="Arial"/>
          <w:sz w:val="22"/>
          <w:szCs w:val="22"/>
          <w:lang w:eastAsia="en-GB"/>
        </w:rPr>
        <w:tab/>
      </w:r>
      <w:r w:rsidRPr="0085023B">
        <w:rPr>
          <w:rFonts w:eastAsia="Times New Roman" w:cs="Arial"/>
          <w:sz w:val="22"/>
          <w:szCs w:val="22"/>
          <w:lang w:eastAsia="en-GB"/>
        </w:rPr>
        <w:t></w:t>
      </w:r>
      <w:r w:rsidRPr="0085023B">
        <w:rPr>
          <w:rFonts w:eastAsia="Times New Roman" w:cs="Arial"/>
          <w:sz w:val="22"/>
          <w:szCs w:val="22"/>
          <w:lang w:eastAsia="en-GB"/>
        </w:rPr>
        <w:tab/>
        <w:t>No</w:t>
      </w:r>
      <w:r w:rsidRPr="0085023B">
        <w:rPr>
          <w:rFonts w:eastAsia="Times New Roman" w:cs="Arial"/>
          <w:sz w:val="22"/>
          <w:szCs w:val="22"/>
          <w:lang w:eastAsia="en-GB"/>
        </w:rPr>
        <w:tab/>
      </w:r>
      <w:r w:rsidRPr="0085023B">
        <w:rPr>
          <w:rFonts w:eastAsia="Times New Roman" w:cs="Arial"/>
          <w:sz w:val="22"/>
          <w:szCs w:val="22"/>
          <w:lang w:eastAsia="en-GB"/>
        </w:rPr>
        <w:t></w:t>
      </w:r>
    </w:p>
    <w:p w14:paraId="09829ED9" w14:textId="77777777" w:rsidR="004822B1" w:rsidRPr="0085023B" w:rsidRDefault="004822B1" w:rsidP="004822B1">
      <w:pPr>
        <w:contextualSpacing/>
        <w:rPr>
          <w:rFonts w:eastAsia="Times New Roman" w:cs="Arial"/>
          <w:sz w:val="22"/>
          <w:szCs w:val="22"/>
          <w:lang w:eastAsia="en-GB"/>
        </w:rPr>
      </w:pPr>
    </w:p>
    <w:p w14:paraId="7314AFEA" w14:textId="77777777" w:rsidR="004822B1" w:rsidRPr="0085023B" w:rsidRDefault="004822B1" w:rsidP="004822B1">
      <w:pPr>
        <w:contextualSpacing/>
        <w:rPr>
          <w:rFonts w:eastAsia="Times New Roman" w:cs="Arial"/>
          <w:sz w:val="22"/>
          <w:szCs w:val="22"/>
          <w:lang w:eastAsia="en-GB"/>
        </w:rPr>
      </w:pPr>
    </w:p>
    <w:p w14:paraId="7BAD8FFA"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If the current owners of listed premises </w:t>
      </w:r>
      <w:proofErr w:type="gramStart"/>
      <w:r w:rsidRPr="0085023B">
        <w:rPr>
          <w:rFonts w:eastAsia="Times New Roman" w:cs="Arial"/>
          <w:sz w:val="22"/>
          <w:szCs w:val="22"/>
          <w:lang w:eastAsia="en-GB"/>
        </w:rPr>
        <w:t>site</w:t>
      </w:r>
      <w:proofErr w:type="gramEnd"/>
      <w:r w:rsidRPr="0085023B">
        <w:rPr>
          <w:rFonts w:eastAsia="Times New Roman" w:cs="Arial"/>
          <w:sz w:val="22"/>
          <w:szCs w:val="22"/>
          <w:lang w:eastAsia="en-GB"/>
        </w:rPr>
        <w:t xml:space="preserve"> 1 and 2 are different, I/we confirm that this application is also an application to change the ownership of the listed premises for which I/we are not the owner. </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Yes</w:t>
      </w:r>
      <w:r w:rsidRPr="0085023B">
        <w:rPr>
          <w:rFonts w:eastAsia="Times New Roman" w:cs="Arial"/>
          <w:sz w:val="22"/>
          <w:szCs w:val="22"/>
          <w:lang w:eastAsia="en-GB"/>
        </w:rPr>
        <w:tab/>
      </w:r>
      <w:r w:rsidRPr="0085023B">
        <w:rPr>
          <w:rFonts w:eastAsia="Times New Roman" w:cs="Arial"/>
          <w:sz w:val="22"/>
          <w:szCs w:val="22"/>
          <w:lang w:eastAsia="en-GB"/>
        </w:rPr>
        <w:t></w:t>
      </w:r>
      <w:r w:rsidRPr="0085023B">
        <w:rPr>
          <w:rFonts w:eastAsia="Times New Roman" w:cs="Arial"/>
          <w:sz w:val="22"/>
          <w:szCs w:val="22"/>
          <w:lang w:eastAsia="en-GB"/>
        </w:rPr>
        <w:tab/>
        <w:t>No</w:t>
      </w:r>
      <w:r w:rsidRPr="0085023B">
        <w:rPr>
          <w:rFonts w:eastAsia="Times New Roman" w:cs="Arial"/>
          <w:sz w:val="22"/>
          <w:szCs w:val="22"/>
          <w:lang w:eastAsia="en-GB"/>
        </w:rPr>
        <w:tab/>
      </w:r>
      <w:r w:rsidRPr="0085023B">
        <w:rPr>
          <w:rFonts w:eastAsia="Times New Roman" w:cs="Arial"/>
          <w:sz w:val="22"/>
          <w:szCs w:val="22"/>
          <w:lang w:eastAsia="en-GB"/>
        </w:rPr>
        <w:t></w:t>
      </w:r>
    </w:p>
    <w:p w14:paraId="4C796048" w14:textId="77777777" w:rsidR="004822B1" w:rsidRPr="0085023B" w:rsidRDefault="004822B1" w:rsidP="004822B1">
      <w:pPr>
        <w:contextualSpacing/>
        <w:rPr>
          <w:rFonts w:eastAsia="Times New Roman" w:cs="Arial"/>
          <w:sz w:val="22"/>
          <w:szCs w:val="22"/>
          <w:lang w:eastAsia="en-GB"/>
        </w:rPr>
      </w:pPr>
    </w:p>
    <w:p w14:paraId="676F8ABD"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If the current owners of the two listed premises are different, please can you confirm whether you are buying the pharmacy business on a</w:t>
      </w:r>
      <w:r w:rsidRPr="0085023B">
        <w:rPr>
          <w:rStyle w:val="FootnoteReference"/>
          <w:rFonts w:eastAsia="Times New Roman" w:cs="Arial"/>
          <w:sz w:val="22"/>
          <w:szCs w:val="22"/>
          <w:lang w:eastAsia="en-GB"/>
        </w:rPr>
        <w:footnoteReference w:id="3"/>
      </w:r>
      <w:r w:rsidRPr="0085023B">
        <w:rPr>
          <w:rFonts w:eastAsia="Times New Roman" w:cs="Arial"/>
          <w:sz w:val="22"/>
          <w:szCs w:val="22"/>
          <w:lang w:eastAsia="en-GB"/>
        </w:rPr>
        <w:t>:</w:t>
      </w:r>
    </w:p>
    <w:p w14:paraId="3D2A53AB"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 </w:t>
      </w:r>
    </w:p>
    <w:p w14:paraId="1BD8AD40"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Non debts and liabilities basis </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 xml:space="preserve">Yes </w:t>
      </w:r>
      <w:r w:rsidRPr="0085023B">
        <w:rPr>
          <w:rFonts w:eastAsia="Times New Roman" w:cs="Arial"/>
          <w:sz w:val="22"/>
          <w:szCs w:val="22"/>
          <w:lang w:eastAsia="en-GB"/>
        </w:rPr>
        <w:t xml:space="preserve"> No </w:t>
      </w:r>
      <w:r w:rsidRPr="0085023B">
        <w:rPr>
          <w:rFonts w:eastAsia="Times New Roman" w:cs="Arial"/>
          <w:sz w:val="22"/>
          <w:szCs w:val="22"/>
          <w:lang w:eastAsia="en-GB"/>
        </w:rPr>
        <w:t xml:space="preserve"> </w:t>
      </w:r>
    </w:p>
    <w:p w14:paraId="627B39D4"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 </w:t>
      </w:r>
    </w:p>
    <w:p w14:paraId="2C666218"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Debts and liabilities basis, with or without access to the existing bank account </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 xml:space="preserve">Yes </w:t>
      </w:r>
      <w:r w:rsidRPr="0085023B">
        <w:rPr>
          <w:rFonts w:eastAsia="Times New Roman" w:cs="Arial"/>
          <w:sz w:val="22"/>
          <w:szCs w:val="22"/>
          <w:lang w:eastAsia="en-GB"/>
        </w:rPr>
        <w:t xml:space="preserve"> No </w:t>
      </w:r>
      <w:r w:rsidRPr="0085023B">
        <w:rPr>
          <w:rFonts w:eastAsia="Times New Roman" w:cs="Arial"/>
          <w:sz w:val="22"/>
          <w:szCs w:val="22"/>
          <w:lang w:eastAsia="en-GB"/>
        </w:rPr>
        <w:t></w:t>
      </w:r>
    </w:p>
    <w:p w14:paraId="6ECDF1A8" w14:textId="77777777" w:rsidR="004822B1" w:rsidRPr="0085023B" w:rsidRDefault="004822B1" w:rsidP="004822B1">
      <w:pPr>
        <w:contextualSpacing/>
        <w:rPr>
          <w:rFonts w:eastAsia="Times New Roman" w:cs="Arial"/>
          <w:sz w:val="22"/>
          <w:szCs w:val="22"/>
          <w:lang w:eastAsia="en-GB"/>
        </w:rPr>
      </w:pPr>
    </w:p>
    <w:p w14:paraId="6DBCAA0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lastRenderedPageBreak/>
        <w:t xml:space="preserve">Are either or </w:t>
      </w:r>
      <w:proofErr w:type="gramStart"/>
      <w:r w:rsidRPr="0085023B">
        <w:rPr>
          <w:rFonts w:eastAsia="Times New Roman" w:cs="Arial"/>
          <w:sz w:val="22"/>
          <w:szCs w:val="22"/>
          <w:lang w:eastAsia="en-GB"/>
        </w:rPr>
        <w:t>both of the listed</w:t>
      </w:r>
      <w:proofErr w:type="gramEnd"/>
      <w:r w:rsidRPr="0085023B">
        <w:rPr>
          <w:rFonts w:eastAsia="Times New Roman" w:cs="Arial"/>
          <w:sz w:val="22"/>
          <w:szCs w:val="22"/>
          <w:lang w:eastAsia="en-GB"/>
        </w:rPr>
        <w:t xml:space="preserve"> premises above distance selling premises or appliance contractor premises</w:t>
      </w:r>
      <w:r w:rsidRPr="0085023B">
        <w:rPr>
          <w:rFonts w:eastAsia="Times New Roman" w:cs="Arial"/>
          <w:sz w:val="22"/>
          <w:szCs w:val="22"/>
          <w:vertAlign w:val="superscript"/>
          <w:lang w:eastAsia="en-GB"/>
        </w:rPr>
        <w:footnoteReference w:id="4"/>
      </w:r>
      <w:r w:rsidRPr="0085023B">
        <w:rPr>
          <w:rFonts w:eastAsia="Times New Roman" w:cs="Arial"/>
          <w:sz w:val="22"/>
          <w:szCs w:val="22"/>
          <w:lang w:eastAsia="en-GB"/>
        </w:rPr>
        <w:t xml:space="preserve">? </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Yes</w:t>
      </w:r>
      <w:r w:rsidRPr="0085023B">
        <w:rPr>
          <w:rFonts w:eastAsia="Times New Roman" w:cs="Arial"/>
          <w:sz w:val="22"/>
          <w:szCs w:val="22"/>
          <w:lang w:eastAsia="en-GB"/>
        </w:rPr>
        <w:tab/>
      </w:r>
      <w:r w:rsidRPr="0085023B">
        <w:rPr>
          <w:rFonts w:eastAsia="Times New Roman" w:cs="Arial"/>
          <w:sz w:val="22"/>
          <w:szCs w:val="22"/>
          <w:lang w:eastAsia="en-GB"/>
        </w:rPr>
        <w:t></w:t>
      </w:r>
      <w:r w:rsidRPr="0085023B">
        <w:rPr>
          <w:rFonts w:eastAsia="Times New Roman" w:cs="Arial"/>
          <w:sz w:val="22"/>
          <w:szCs w:val="22"/>
          <w:lang w:eastAsia="en-GB"/>
        </w:rPr>
        <w:tab/>
        <w:t>No</w:t>
      </w:r>
      <w:r w:rsidRPr="0085023B">
        <w:rPr>
          <w:rFonts w:eastAsia="Times New Roman" w:cs="Arial"/>
          <w:sz w:val="22"/>
          <w:szCs w:val="22"/>
          <w:lang w:eastAsia="en-GB"/>
        </w:rPr>
        <w:tab/>
      </w:r>
      <w:r w:rsidRPr="0085023B">
        <w:rPr>
          <w:rFonts w:eastAsia="Times New Roman" w:cs="Arial"/>
          <w:sz w:val="22"/>
          <w:szCs w:val="22"/>
          <w:lang w:eastAsia="en-GB"/>
        </w:rPr>
        <w:t></w:t>
      </w:r>
    </w:p>
    <w:p w14:paraId="79D47D7A" w14:textId="77777777" w:rsidR="004822B1" w:rsidRPr="0085023B" w:rsidRDefault="004822B1" w:rsidP="004822B1">
      <w:pPr>
        <w:contextualSpacing/>
        <w:rPr>
          <w:rFonts w:eastAsia="Times New Roman" w:cs="Arial"/>
          <w:sz w:val="22"/>
          <w:szCs w:val="22"/>
          <w:lang w:eastAsia="en-GB"/>
        </w:rPr>
      </w:pPr>
    </w:p>
    <w:p w14:paraId="67DE998B"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3 Opening hours</w:t>
      </w:r>
    </w:p>
    <w:p w14:paraId="61B55CCF" w14:textId="77777777" w:rsidR="004822B1" w:rsidRPr="0085023B" w:rsidRDefault="004822B1" w:rsidP="004822B1">
      <w:pPr>
        <w:contextualSpacing/>
        <w:rPr>
          <w:rFonts w:eastAsia="Times New Roman" w:cs="Arial"/>
          <w:b/>
          <w:sz w:val="22"/>
          <w:szCs w:val="22"/>
          <w:lang w:eastAsia="en-GB"/>
        </w:rPr>
      </w:pPr>
    </w:p>
    <w:p w14:paraId="05B65FF2"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3.1 Current core opening hours for Site 1</w:t>
      </w:r>
    </w:p>
    <w:p w14:paraId="408B8C39" w14:textId="77777777" w:rsidR="004822B1" w:rsidRPr="0085023B" w:rsidRDefault="004822B1" w:rsidP="004822B1">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104"/>
        <w:gridCol w:w="1378"/>
        <w:gridCol w:w="1183"/>
        <w:gridCol w:w="937"/>
        <w:gridCol w:w="1130"/>
        <w:gridCol w:w="1035"/>
        <w:gridCol w:w="788"/>
      </w:tblGrid>
      <w:tr w:rsidR="004822B1" w:rsidRPr="0085023B" w14:paraId="18CF08EE" w14:textId="77777777" w:rsidTr="00242810">
        <w:tc>
          <w:tcPr>
            <w:tcW w:w="1064" w:type="dxa"/>
            <w:tcBorders>
              <w:top w:val="single" w:sz="4" w:space="0" w:color="auto"/>
              <w:left w:val="single" w:sz="4" w:space="0" w:color="auto"/>
              <w:bottom w:val="single" w:sz="4" w:space="0" w:color="auto"/>
              <w:right w:val="single" w:sz="4" w:space="0" w:color="auto"/>
            </w:tcBorders>
          </w:tcPr>
          <w:p w14:paraId="448F4138"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46C5EB5E"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Tuesday</w:t>
            </w:r>
          </w:p>
        </w:tc>
        <w:tc>
          <w:tcPr>
            <w:tcW w:w="1350" w:type="dxa"/>
            <w:tcBorders>
              <w:top w:val="single" w:sz="4" w:space="0" w:color="auto"/>
              <w:left w:val="single" w:sz="4" w:space="0" w:color="auto"/>
              <w:bottom w:val="single" w:sz="4" w:space="0" w:color="auto"/>
              <w:right w:val="single" w:sz="4" w:space="0" w:color="auto"/>
            </w:tcBorders>
          </w:tcPr>
          <w:p w14:paraId="31E34FD0"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Wednesday</w:t>
            </w:r>
          </w:p>
        </w:tc>
        <w:tc>
          <w:tcPr>
            <w:tcW w:w="1186" w:type="dxa"/>
            <w:tcBorders>
              <w:top w:val="single" w:sz="4" w:space="0" w:color="auto"/>
              <w:left w:val="single" w:sz="4" w:space="0" w:color="auto"/>
              <w:bottom w:val="single" w:sz="4" w:space="0" w:color="auto"/>
              <w:right w:val="single" w:sz="4" w:space="0" w:color="auto"/>
            </w:tcBorders>
          </w:tcPr>
          <w:p w14:paraId="7879B028"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6F67E750"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0021E0C7"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2EB8D762"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042BA113"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Total</w:t>
            </w:r>
          </w:p>
        </w:tc>
      </w:tr>
      <w:tr w:rsidR="004822B1" w:rsidRPr="0085023B" w14:paraId="6CD12369" w14:textId="77777777" w:rsidTr="00242810">
        <w:tc>
          <w:tcPr>
            <w:tcW w:w="1064" w:type="dxa"/>
            <w:tcBorders>
              <w:top w:val="single" w:sz="4" w:space="0" w:color="auto"/>
              <w:left w:val="single" w:sz="4" w:space="0" w:color="auto"/>
              <w:bottom w:val="single" w:sz="4" w:space="0" w:color="auto"/>
              <w:right w:val="single" w:sz="4" w:space="0" w:color="auto"/>
            </w:tcBorders>
          </w:tcPr>
          <w:p w14:paraId="599660AF" w14:textId="77777777" w:rsidR="004822B1" w:rsidRPr="0085023B" w:rsidRDefault="004822B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79080BB0" w14:textId="77777777" w:rsidR="004822B1" w:rsidRPr="0085023B" w:rsidRDefault="004822B1" w:rsidP="00242810">
            <w:pPr>
              <w:contextualSpacing/>
              <w:rPr>
                <w:rFonts w:eastAsia="Times New Roman" w:cs="Arial"/>
                <w:sz w:val="22"/>
                <w:szCs w:val="22"/>
                <w:lang w:eastAsia="en-GB"/>
              </w:rPr>
            </w:pPr>
          </w:p>
        </w:tc>
        <w:tc>
          <w:tcPr>
            <w:tcW w:w="1350" w:type="dxa"/>
            <w:tcBorders>
              <w:top w:val="single" w:sz="4" w:space="0" w:color="auto"/>
              <w:left w:val="single" w:sz="4" w:space="0" w:color="auto"/>
              <w:bottom w:val="single" w:sz="4" w:space="0" w:color="auto"/>
              <w:right w:val="single" w:sz="4" w:space="0" w:color="auto"/>
            </w:tcBorders>
          </w:tcPr>
          <w:p w14:paraId="44B55147" w14:textId="77777777" w:rsidR="004822B1" w:rsidRPr="0085023B" w:rsidRDefault="004822B1" w:rsidP="00242810">
            <w:pPr>
              <w:contextualSpacing/>
              <w:rPr>
                <w:rFonts w:eastAsia="Times New Roman" w:cs="Arial"/>
                <w:sz w:val="22"/>
                <w:szCs w:val="22"/>
                <w:lang w:eastAsia="en-GB"/>
              </w:rPr>
            </w:pPr>
          </w:p>
          <w:p w14:paraId="7AFBF1D2" w14:textId="77777777" w:rsidR="004822B1" w:rsidRPr="0085023B" w:rsidRDefault="004822B1" w:rsidP="00242810">
            <w:pPr>
              <w:contextualSpacing/>
              <w:rPr>
                <w:rFonts w:eastAsia="Times New Roman" w:cs="Arial"/>
                <w:sz w:val="22"/>
                <w:szCs w:val="22"/>
                <w:lang w:eastAsia="en-GB"/>
              </w:rPr>
            </w:pPr>
          </w:p>
        </w:tc>
        <w:tc>
          <w:tcPr>
            <w:tcW w:w="1186" w:type="dxa"/>
            <w:tcBorders>
              <w:top w:val="single" w:sz="4" w:space="0" w:color="auto"/>
              <w:left w:val="single" w:sz="4" w:space="0" w:color="auto"/>
              <w:bottom w:val="single" w:sz="4" w:space="0" w:color="auto"/>
              <w:right w:val="single" w:sz="4" w:space="0" w:color="auto"/>
            </w:tcBorders>
          </w:tcPr>
          <w:p w14:paraId="2E790E1C" w14:textId="77777777" w:rsidR="004822B1" w:rsidRPr="0085023B" w:rsidRDefault="004822B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751F15B8" w14:textId="77777777" w:rsidR="004822B1" w:rsidRPr="0085023B" w:rsidRDefault="004822B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449133F9" w14:textId="77777777" w:rsidR="004822B1" w:rsidRPr="0085023B" w:rsidRDefault="004822B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1183A250" w14:textId="77777777" w:rsidR="004822B1" w:rsidRPr="0085023B" w:rsidRDefault="004822B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01F69C27" w14:textId="77777777" w:rsidR="004822B1" w:rsidRPr="0085023B" w:rsidRDefault="004822B1" w:rsidP="00242810">
            <w:pPr>
              <w:contextualSpacing/>
              <w:rPr>
                <w:rFonts w:eastAsia="Times New Roman" w:cs="Arial"/>
                <w:sz w:val="22"/>
                <w:szCs w:val="22"/>
                <w:lang w:eastAsia="en-GB"/>
              </w:rPr>
            </w:pPr>
          </w:p>
        </w:tc>
      </w:tr>
    </w:tbl>
    <w:p w14:paraId="2E486989" w14:textId="77777777" w:rsidR="004822B1" w:rsidRPr="0085023B" w:rsidRDefault="004822B1" w:rsidP="004822B1">
      <w:pPr>
        <w:contextualSpacing/>
        <w:rPr>
          <w:rFonts w:eastAsia="Times New Roman" w:cs="Arial"/>
          <w:sz w:val="22"/>
          <w:szCs w:val="22"/>
          <w:lang w:eastAsia="en-GB"/>
        </w:rPr>
      </w:pPr>
    </w:p>
    <w:p w14:paraId="2B057706"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3.2 Current total opening hours for Site 1</w:t>
      </w:r>
    </w:p>
    <w:p w14:paraId="0BB3FB3F" w14:textId="77777777" w:rsidR="004822B1" w:rsidRPr="0085023B" w:rsidRDefault="004822B1" w:rsidP="004822B1">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4822B1" w:rsidRPr="0085023B" w14:paraId="5795438B" w14:textId="77777777" w:rsidTr="00242810">
        <w:tc>
          <w:tcPr>
            <w:tcW w:w="1064" w:type="dxa"/>
            <w:tcBorders>
              <w:top w:val="single" w:sz="4" w:space="0" w:color="auto"/>
              <w:left w:val="single" w:sz="4" w:space="0" w:color="auto"/>
              <w:bottom w:val="single" w:sz="4" w:space="0" w:color="auto"/>
              <w:right w:val="single" w:sz="4" w:space="0" w:color="auto"/>
            </w:tcBorders>
          </w:tcPr>
          <w:p w14:paraId="12BA601A"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1305927A"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57D0FB4E"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0745C6E4"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1AEBCD5B"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6331DC32"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0AD95697"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4EDB8BF6"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Total</w:t>
            </w:r>
          </w:p>
        </w:tc>
      </w:tr>
      <w:tr w:rsidR="004822B1" w:rsidRPr="0085023B" w14:paraId="1C038C74" w14:textId="77777777" w:rsidTr="00242810">
        <w:tc>
          <w:tcPr>
            <w:tcW w:w="1064" w:type="dxa"/>
            <w:tcBorders>
              <w:top w:val="single" w:sz="4" w:space="0" w:color="auto"/>
              <w:left w:val="single" w:sz="4" w:space="0" w:color="auto"/>
              <w:bottom w:val="single" w:sz="4" w:space="0" w:color="auto"/>
              <w:right w:val="single" w:sz="4" w:space="0" w:color="auto"/>
            </w:tcBorders>
          </w:tcPr>
          <w:p w14:paraId="144D09E9" w14:textId="77777777" w:rsidR="004822B1" w:rsidRPr="0085023B" w:rsidRDefault="004822B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6A81DE06" w14:textId="77777777" w:rsidR="004822B1" w:rsidRPr="0085023B" w:rsidRDefault="004822B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132F76BB" w14:textId="77777777" w:rsidR="004822B1" w:rsidRPr="0085023B" w:rsidRDefault="004822B1" w:rsidP="00242810">
            <w:pPr>
              <w:contextualSpacing/>
              <w:rPr>
                <w:rFonts w:eastAsia="Times New Roman" w:cs="Arial"/>
                <w:sz w:val="22"/>
                <w:szCs w:val="22"/>
                <w:lang w:eastAsia="en-GB"/>
              </w:rPr>
            </w:pPr>
          </w:p>
          <w:p w14:paraId="1EEAA2A7" w14:textId="77777777" w:rsidR="004822B1" w:rsidRPr="0085023B" w:rsidRDefault="004822B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2A6E956B" w14:textId="77777777" w:rsidR="004822B1" w:rsidRPr="0085023B" w:rsidRDefault="004822B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6F66FEEA" w14:textId="77777777" w:rsidR="004822B1" w:rsidRPr="0085023B" w:rsidRDefault="004822B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5D4E3710" w14:textId="77777777" w:rsidR="004822B1" w:rsidRPr="0085023B" w:rsidRDefault="004822B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1CA35BEC" w14:textId="77777777" w:rsidR="004822B1" w:rsidRPr="0085023B" w:rsidRDefault="004822B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420A30EB" w14:textId="77777777" w:rsidR="004822B1" w:rsidRPr="0085023B" w:rsidRDefault="004822B1" w:rsidP="00242810">
            <w:pPr>
              <w:contextualSpacing/>
              <w:rPr>
                <w:rFonts w:eastAsia="Times New Roman" w:cs="Arial"/>
                <w:sz w:val="22"/>
                <w:szCs w:val="22"/>
                <w:lang w:eastAsia="en-GB"/>
              </w:rPr>
            </w:pPr>
          </w:p>
        </w:tc>
      </w:tr>
    </w:tbl>
    <w:p w14:paraId="4F2FF2E4" w14:textId="77777777" w:rsidR="004822B1" w:rsidRPr="0085023B" w:rsidRDefault="004822B1" w:rsidP="004822B1">
      <w:pPr>
        <w:contextualSpacing/>
        <w:rPr>
          <w:rFonts w:eastAsia="Times New Roman" w:cs="Arial"/>
          <w:b/>
          <w:sz w:val="22"/>
          <w:szCs w:val="22"/>
          <w:lang w:eastAsia="en-GB"/>
        </w:rPr>
      </w:pPr>
    </w:p>
    <w:p w14:paraId="7D85E9DE"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3.3 Current core opening hours for Site 2</w:t>
      </w:r>
    </w:p>
    <w:p w14:paraId="1569F013" w14:textId="77777777" w:rsidR="004822B1" w:rsidRPr="0085023B" w:rsidRDefault="004822B1" w:rsidP="004822B1">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4822B1" w:rsidRPr="0085023B" w14:paraId="53DC1B32" w14:textId="77777777" w:rsidTr="00242810">
        <w:tc>
          <w:tcPr>
            <w:tcW w:w="1064" w:type="dxa"/>
            <w:tcBorders>
              <w:top w:val="single" w:sz="4" w:space="0" w:color="auto"/>
              <w:left w:val="single" w:sz="4" w:space="0" w:color="auto"/>
              <w:bottom w:val="single" w:sz="4" w:space="0" w:color="auto"/>
              <w:right w:val="single" w:sz="4" w:space="0" w:color="auto"/>
            </w:tcBorders>
          </w:tcPr>
          <w:p w14:paraId="1C2BB749"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54232FB4"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64E9F178"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7DE163B4"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4ABAEBCC"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7FF4D13D"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6E0C1315"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60450BA1"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Total</w:t>
            </w:r>
          </w:p>
        </w:tc>
      </w:tr>
      <w:tr w:rsidR="004822B1" w:rsidRPr="0085023B" w14:paraId="5F2F533E" w14:textId="77777777" w:rsidTr="00242810">
        <w:tc>
          <w:tcPr>
            <w:tcW w:w="1064" w:type="dxa"/>
            <w:tcBorders>
              <w:top w:val="single" w:sz="4" w:space="0" w:color="auto"/>
              <w:left w:val="single" w:sz="4" w:space="0" w:color="auto"/>
              <w:bottom w:val="single" w:sz="4" w:space="0" w:color="auto"/>
              <w:right w:val="single" w:sz="4" w:space="0" w:color="auto"/>
            </w:tcBorders>
          </w:tcPr>
          <w:p w14:paraId="3E0C22BC" w14:textId="77777777" w:rsidR="004822B1" w:rsidRPr="0085023B" w:rsidRDefault="004822B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729D4A67" w14:textId="77777777" w:rsidR="004822B1" w:rsidRPr="0085023B" w:rsidRDefault="004822B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173C55E5" w14:textId="77777777" w:rsidR="004822B1" w:rsidRPr="0085023B" w:rsidRDefault="004822B1" w:rsidP="00242810">
            <w:pPr>
              <w:contextualSpacing/>
              <w:rPr>
                <w:rFonts w:eastAsia="Times New Roman" w:cs="Arial"/>
                <w:sz w:val="22"/>
                <w:szCs w:val="22"/>
                <w:lang w:eastAsia="en-GB"/>
              </w:rPr>
            </w:pPr>
          </w:p>
          <w:p w14:paraId="00B7EB11" w14:textId="77777777" w:rsidR="004822B1" w:rsidRPr="0085023B" w:rsidRDefault="004822B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2AC1997C" w14:textId="77777777" w:rsidR="004822B1" w:rsidRPr="0085023B" w:rsidRDefault="004822B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6029E743" w14:textId="77777777" w:rsidR="004822B1" w:rsidRPr="0085023B" w:rsidRDefault="004822B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4299EA0A" w14:textId="77777777" w:rsidR="004822B1" w:rsidRPr="0085023B" w:rsidRDefault="004822B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25B46AFC" w14:textId="77777777" w:rsidR="004822B1" w:rsidRPr="0085023B" w:rsidRDefault="004822B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157907DD" w14:textId="77777777" w:rsidR="004822B1" w:rsidRPr="0085023B" w:rsidRDefault="004822B1" w:rsidP="00242810">
            <w:pPr>
              <w:contextualSpacing/>
              <w:rPr>
                <w:rFonts w:eastAsia="Times New Roman" w:cs="Arial"/>
                <w:sz w:val="22"/>
                <w:szCs w:val="22"/>
                <w:lang w:eastAsia="en-GB"/>
              </w:rPr>
            </w:pPr>
          </w:p>
        </w:tc>
      </w:tr>
    </w:tbl>
    <w:p w14:paraId="359966F0" w14:textId="77777777" w:rsidR="004822B1" w:rsidRPr="0085023B" w:rsidRDefault="004822B1" w:rsidP="004822B1">
      <w:pPr>
        <w:contextualSpacing/>
        <w:rPr>
          <w:rFonts w:eastAsia="Times New Roman" w:cs="Arial"/>
          <w:sz w:val="22"/>
          <w:szCs w:val="22"/>
          <w:lang w:eastAsia="en-GB"/>
        </w:rPr>
      </w:pPr>
    </w:p>
    <w:p w14:paraId="590ED0DD"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3.4 Current total opening hours for Site 2</w:t>
      </w:r>
    </w:p>
    <w:p w14:paraId="286F99A9" w14:textId="77777777" w:rsidR="004822B1" w:rsidRPr="0085023B" w:rsidRDefault="004822B1" w:rsidP="004822B1">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4822B1" w:rsidRPr="0085023B" w14:paraId="04536ACA" w14:textId="77777777" w:rsidTr="00242810">
        <w:tc>
          <w:tcPr>
            <w:tcW w:w="1064" w:type="dxa"/>
            <w:tcBorders>
              <w:top w:val="single" w:sz="4" w:space="0" w:color="auto"/>
              <w:left w:val="single" w:sz="4" w:space="0" w:color="auto"/>
              <w:bottom w:val="single" w:sz="4" w:space="0" w:color="auto"/>
              <w:right w:val="single" w:sz="4" w:space="0" w:color="auto"/>
            </w:tcBorders>
          </w:tcPr>
          <w:p w14:paraId="5C66A708"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6922D869"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78D533AB"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262C2D2B"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07CDA2D1"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76EBD762"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50B2B1ED"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7260BD84" w14:textId="77777777" w:rsidR="004822B1" w:rsidRPr="0085023B" w:rsidRDefault="004822B1" w:rsidP="00242810">
            <w:pPr>
              <w:contextualSpacing/>
              <w:jc w:val="center"/>
              <w:rPr>
                <w:rFonts w:eastAsia="Times New Roman" w:cs="Arial"/>
                <w:sz w:val="22"/>
                <w:szCs w:val="22"/>
                <w:lang w:eastAsia="en-GB"/>
              </w:rPr>
            </w:pPr>
            <w:r w:rsidRPr="0085023B">
              <w:rPr>
                <w:rFonts w:eastAsia="Times New Roman" w:cs="Arial"/>
                <w:sz w:val="22"/>
                <w:szCs w:val="22"/>
                <w:lang w:eastAsia="en-GB"/>
              </w:rPr>
              <w:t>Total</w:t>
            </w:r>
          </w:p>
        </w:tc>
      </w:tr>
      <w:tr w:rsidR="004822B1" w:rsidRPr="0085023B" w14:paraId="5DC857B2" w14:textId="77777777" w:rsidTr="00242810">
        <w:tc>
          <w:tcPr>
            <w:tcW w:w="1064" w:type="dxa"/>
            <w:tcBorders>
              <w:top w:val="single" w:sz="4" w:space="0" w:color="auto"/>
              <w:left w:val="single" w:sz="4" w:space="0" w:color="auto"/>
              <w:bottom w:val="single" w:sz="4" w:space="0" w:color="auto"/>
              <w:right w:val="single" w:sz="4" w:space="0" w:color="auto"/>
            </w:tcBorders>
          </w:tcPr>
          <w:p w14:paraId="0F348859" w14:textId="77777777" w:rsidR="004822B1" w:rsidRPr="0085023B" w:rsidRDefault="004822B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6D5F8450" w14:textId="77777777" w:rsidR="004822B1" w:rsidRPr="0085023B" w:rsidRDefault="004822B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0463E3EE" w14:textId="77777777" w:rsidR="004822B1" w:rsidRPr="0085023B" w:rsidRDefault="004822B1" w:rsidP="00242810">
            <w:pPr>
              <w:contextualSpacing/>
              <w:rPr>
                <w:rFonts w:eastAsia="Times New Roman" w:cs="Arial"/>
                <w:sz w:val="22"/>
                <w:szCs w:val="22"/>
                <w:lang w:eastAsia="en-GB"/>
              </w:rPr>
            </w:pPr>
          </w:p>
          <w:p w14:paraId="072BE679" w14:textId="77777777" w:rsidR="004822B1" w:rsidRPr="0085023B" w:rsidRDefault="004822B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3A356E99" w14:textId="77777777" w:rsidR="004822B1" w:rsidRPr="0085023B" w:rsidRDefault="004822B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2EE0B7BA" w14:textId="77777777" w:rsidR="004822B1" w:rsidRPr="0085023B" w:rsidRDefault="004822B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7DF533BB" w14:textId="77777777" w:rsidR="004822B1" w:rsidRPr="0085023B" w:rsidRDefault="004822B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42CE92FB" w14:textId="77777777" w:rsidR="004822B1" w:rsidRPr="0085023B" w:rsidRDefault="004822B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09E97F61" w14:textId="77777777" w:rsidR="004822B1" w:rsidRPr="0085023B" w:rsidRDefault="004822B1" w:rsidP="00242810">
            <w:pPr>
              <w:contextualSpacing/>
              <w:rPr>
                <w:rFonts w:eastAsia="Times New Roman" w:cs="Arial"/>
                <w:sz w:val="22"/>
                <w:szCs w:val="22"/>
                <w:lang w:eastAsia="en-GB"/>
              </w:rPr>
            </w:pPr>
          </w:p>
        </w:tc>
      </w:tr>
    </w:tbl>
    <w:p w14:paraId="69D92EFD" w14:textId="77777777" w:rsidR="004822B1" w:rsidRPr="0085023B" w:rsidRDefault="004822B1" w:rsidP="004822B1">
      <w:pPr>
        <w:contextualSpacing/>
        <w:rPr>
          <w:rFonts w:eastAsia="Times New Roman" w:cs="Arial"/>
          <w:b/>
          <w:sz w:val="22"/>
          <w:szCs w:val="22"/>
          <w:lang w:eastAsia="en-GB"/>
        </w:rPr>
      </w:pPr>
    </w:p>
    <w:p w14:paraId="4BEC8C42"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4 Pharmaceutical services and premises facilities to be provided at the consolidated premises - Site 1</w:t>
      </w:r>
    </w:p>
    <w:p w14:paraId="4CCD8C7A" w14:textId="77777777" w:rsidR="004822B1" w:rsidRPr="0085023B" w:rsidRDefault="004822B1" w:rsidP="004822B1">
      <w:pPr>
        <w:contextualSpacing/>
        <w:rPr>
          <w:rFonts w:eastAsia="Times New Roman" w:cs="Arial"/>
          <w:sz w:val="22"/>
          <w:szCs w:val="22"/>
          <w:lang w:eastAsia="en-GB"/>
        </w:rPr>
      </w:pPr>
    </w:p>
    <w:p w14:paraId="04930F9F"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Essential services (paragraphs 3 to 22, Schedule 4 – pharmacies)</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Pr>
          <w:rFonts w:ascii="Segoe UI Symbol" w:eastAsia="Symbol" w:hAnsi="Segoe UI Symbol" w:cs="Segoe UI Symbol"/>
          <w:sz w:val="22"/>
          <w:szCs w:val="22"/>
          <w:lang w:eastAsia="en-GB"/>
        </w:rPr>
        <w:t>☐</w:t>
      </w:r>
    </w:p>
    <w:p w14:paraId="18CAFE70" w14:textId="77777777" w:rsidR="004822B1" w:rsidRPr="0085023B" w:rsidRDefault="004822B1" w:rsidP="004822B1">
      <w:pPr>
        <w:contextualSpacing/>
        <w:rPr>
          <w:rFonts w:eastAsia="Times New Roman" w:cs="Arial"/>
          <w:bCs/>
          <w:sz w:val="22"/>
          <w:szCs w:val="22"/>
          <w:lang w:eastAsia="en-GB"/>
        </w:rPr>
      </w:pPr>
    </w:p>
    <w:p w14:paraId="3E8FC097"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
          <w:bCs/>
          <w:sz w:val="22"/>
          <w:szCs w:val="22"/>
          <w:lang w:eastAsia="en-GB"/>
        </w:rPr>
        <w:t>4.1</w:t>
      </w:r>
      <w:r w:rsidRPr="0085023B">
        <w:rPr>
          <w:rFonts w:eastAsia="Times New Roman" w:cs="Arial"/>
          <w:bCs/>
          <w:sz w:val="22"/>
          <w:szCs w:val="22"/>
          <w:lang w:eastAsia="en-GB"/>
        </w:rPr>
        <w:t xml:space="preserve"> If you are undertaking to provide appliances, specify the appliances that you undertake to provide (or write ‘none’ if neither pharmacy provides appliances).</w:t>
      </w:r>
    </w:p>
    <w:p w14:paraId="2BDC39A6" w14:textId="77777777" w:rsidR="004822B1" w:rsidRPr="0085023B" w:rsidRDefault="004822B1" w:rsidP="004822B1">
      <w:pPr>
        <w:contextualSpacing/>
        <w:rPr>
          <w:rFonts w:eastAsia="Times New Roman" w:cs="Arial"/>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4822B1" w:rsidRPr="0085023B" w14:paraId="351C49B1" w14:textId="77777777" w:rsidTr="00242810">
        <w:tc>
          <w:tcPr>
            <w:tcW w:w="8528" w:type="dxa"/>
            <w:shd w:val="clear" w:color="auto" w:fill="auto"/>
          </w:tcPr>
          <w:p w14:paraId="3A9C5226" w14:textId="77777777" w:rsidR="004822B1" w:rsidRPr="0085023B" w:rsidRDefault="004822B1" w:rsidP="00242810">
            <w:pPr>
              <w:contextualSpacing/>
              <w:rPr>
                <w:rFonts w:eastAsia="Times New Roman" w:cs="Arial"/>
                <w:b/>
                <w:bCs/>
                <w:sz w:val="22"/>
                <w:szCs w:val="22"/>
                <w:lang w:eastAsia="en-GB"/>
              </w:rPr>
            </w:pPr>
          </w:p>
          <w:p w14:paraId="1A08422A" w14:textId="77777777" w:rsidR="004822B1" w:rsidRPr="0085023B" w:rsidRDefault="004822B1" w:rsidP="00242810">
            <w:pPr>
              <w:contextualSpacing/>
              <w:rPr>
                <w:rFonts w:eastAsia="Times New Roman" w:cs="Arial"/>
                <w:b/>
                <w:bCs/>
                <w:sz w:val="22"/>
                <w:szCs w:val="22"/>
                <w:lang w:eastAsia="en-GB"/>
              </w:rPr>
            </w:pPr>
          </w:p>
          <w:p w14:paraId="49DF0E3D" w14:textId="77777777" w:rsidR="004822B1" w:rsidRPr="0085023B" w:rsidRDefault="004822B1" w:rsidP="00242810">
            <w:pPr>
              <w:contextualSpacing/>
              <w:rPr>
                <w:rFonts w:eastAsia="Times New Roman" w:cs="Arial"/>
                <w:b/>
                <w:bCs/>
                <w:sz w:val="22"/>
                <w:szCs w:val="22"/>
                <w:lang w:eastAsia="en-GB"/>
              </w:rPr>
            </w:pPr>
          </w:p>
          <w:p w14:paraId="0D3210DB" w14:textId="77777777" w:rsidR="004822B1" w:rsidRPr="0085023B" w:rsidRDefault="004822B1" w:rsidP="00242810">
            <w:pPr>
              <w:contextualSpacing/>
              <w:rPr>
                <w:rFonts w:eastAsia="Times New Roman" w:cs="Arial"/>
                <w:b/>
                <w:bCs/>
                <w:sz w:val="22"/>
                <w:szCs w:val="22"/>
                <w:lang w:eastAsia="en-GB"/>
              </w:rPr>
            </w:pPr>
          </w:p>
          <w:p w14:paraId="54BD5B1A" w14:textId="77777777" w:rsidR="004822B1" w:rsidRPr="0085023B" w:rsidRDefault="004822B1" w:rsidP="00242810">
            <w:pPr>
              <w:contextualSpacing/>
              <w:rPr>
                <w:rFonts w:eastAsia="Times New Roman" w:cs="Arial"/>
                <w:b/>
                <w:bCs/>
                <w:sz w:val="22"/>
                <w:szCs w:val="22"/>
                <w:lang w:eastAsia="en-GB"/>
              </w:rPr>
            </w:pPr>
          </w:p>
          <w:p w14:paraId="7F5CE176" w14:textId="77777777" w:rsidR="004822B1" w:rsidRPr="0085023B" w:rsidRDefault="004822B1" w:rsidP="00242810">
            <w:pPr>
              <w:contextualSpacing/>
              <w:rPr>
                <w:rFonts w:eastAsia="Times New Roman" w:cs="Arial"/>
                <w:b/>
                <w:bCs/>
                <w:sz w:val="22"/>
                <w:szCs w:val="22"/>
                <w:lang w:eastAsia="en-GB"/>
              </w:rPr>
            </w:pPr>
          </w:p>
          <w:p w14:paraId="29427716" w14:textId="77777777" w:rsidR="004822B1" w:rsidRPr="0085023B" w:rsidRDefault="004822B1" w:rsidP="00242810">
            <w:pPr>
              <w:contextualSpacing/>
              <w:rPr>
                <w:rFonts w:eastAsia="Times New Roman" w:cs="Arial"/>
                <w:b/>
                <w:bCs/>
                <w:sz w:val="22"/>
                <w:szCs w:val="22"/>
                <w:lang w:eastAsia="en-GB"/>
              </w:rPr>
            </w:pPr>
          </w:p>
          <w:p w14:paraId="75DF4D59" w14:textId="77777777" w:rsidR="004822B1" w:rsidRPr="0085023B" w:rsidRDefault="004822B1" w:rsidP="00242810">
            <w:pPr>
              <w:contextualSpacing/>
              <w:rPr>
                <w:rFonts w:eastAsia="Times New Roman" w:cs="Arial"/>
                <w:b/>
                <w:bCs/>
                <w:sz w:val="22"/>
                <w:szCs w:val="22"/>
                <w:lang w:eastAsia="en-GB"/>
              </w:rPr>
            </w:pPr>
          </w:p>
          <w:p w14:paraId="12A73EAE" w14:textId="77777777" w:rsidR="004822B1" w:rsidRPr="0085023B" w:rsidRDefault="004822B1" w:rsidP="00242810">
            <w:pPr>
              <w:contextualSpacing/>
              <w:rPr>
                <w:rFonts w:eastAsia="Times New Roman" w:cs="Arial"/>
                <w:b/>
                <w:bCs/>
                <w:sz w:val="22"/>
                <w:szCs w:val="22"/>
                <w:lang w:eastAsia="en-GB"/>
              </w:rPr>
            </w:pPr>
          </w:p>
        </w:tc>
      </w:tr>
    </w:tbl>
    <w:p w14:paraId="1943D2C9" w14:textId="77777777" w:rsidR="004822B1" w:rsidRPr="0085023B" w:rsidRDefault="004822B1" w:rsidP="004822B1">
      <w:pPr>
        <w:contextualSpacing/>
        <w:rPr>
          <w:rFonts w:eastAsia="Times New Roman" w:cs="Arial"/>
          <w:bCs/>
          <w:sz w:val="22"/>
          <w:szCs w:val="22"/>
          <w:lang w:eastAsia="en-GB"/>
        </w:rPr>
      </w:pPr>
    </w:p>
    <w:p w14:paraId="59FA276F"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
          <w:bCs/>
          <w:sz w:val="22"/>
          <w:szCs w:val="22"/>
          <w:lang w:eastAsia="en-GB"/>
        </w:rPr>
        <w:t>4.2</w:t>
      </w:r>
      <w:r w:rsidRPr="0085023B">
        <w:rPr>
          <w:rFonts w:eastAsia="Times New Roman" w:cs="Arial"/>
          <w:bCs/>
          <w:sz w:val="22"/>
          <w:szCs w:val="22"/>
          <w:lang w:eastAsia="en-GB"/>
        </w:rPr>
        <w:t xml:space="preserve"> I/We confirm that the current pharmaceutical services provided at site 1 will continue to be provided consequent to the consolidation of the listed chemist premises at site 1. </w:t>
      </w:r>
    </w:p>
    <w:p w14:paraId="6CC7B2ED" w14:textId="77777777" w:rsidR="004822B1" w:rsidRPr="0085023B" w:rsidRDefault="004822B1" w:rsidP="004822B1">
      <w:pPr>
        <w:contextualSpacing/>
        <w:rPr>
          <w:rFonts w:eastAsia="Times New Roman" w:cs="Arial"/>
          <w:bCs/>
          <w:sz w:val="22"/>
          <w:szCs w:val="22"/>
          <w:lang w:eastAsia="en-GB"/>
        </w:rPr>
      </w:pPr>
    </w:p>
    <w:p w14:paraId="442813A0" w14:textId="77777777" w:rsidR="004822B1" w:rsidRPr="0085023B" w:rsidRDefault="004822B1" w:rsidP="004822B1">
      <w:pPr>
        <w:contextualSpacing/>
        <w:rPr>
          <w:rFonts w:eastAsia="Times New Roman" w:cs="Arial"/>
          <w:b/>
          <w:bCs/>
          <w:sz w:val="22"/>
          <w:szCs w:val="22"/>
          <w:lang w:eastAsia="en-GB"/>
        </w:rPr>
      </w:pPr>
    </w:p>
    <w:p w14:paraId="5085BFC2"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
          <w:bCs/>
          <w:sz w:val="22"/>
          <w:szCs w:val="22"/>
          <w:lang w:eastAsia="en-GB"/>
        </w:rPr>
        <w:lastRenderedPageBreak/>
        <w:t>4.3</w:t>
      </w:r>
      <w:r w:rsidRPr="0085023B">
        <w:rPr>
          <w:rFonts w:eastAsia="Times New Roman" w:cs="Arial"/>
          <w:bCs/>
          <w:sz w:val="22"/>
          <w:szCs w:val="22"/>
          <w:lang w:eastAsia="en-GB"/>
        </w:rPr>
        <w:t xml:space="preserve"> Please give details of any advanced and enhanced services</w:t>
      </w:r>
      <w:r w:rsidRPr="0085023B">
        <w:rPr>
          <w:rFonts w:eastAsia="Times New Roman" w:cs="Arial"/>
          <w:bCs/>
          <w:sz w:val="22"/>
          <w:szCs w:val="22"/>
          <w:vertAlign w:val="superscript"/>
          <w:lang w:eastAsia="en-GB"/>
        </w:rPr>
        <w:footnoteReference w:id="5"/>
      </w:r>
      <w:r w:rsidRPr="0085023B">
        <w:rPr>
          <w:rFonts w:eastAsia="Times New Roman" w:cs="Arial"/>
          <w:bCs/>
          <w:sz w:val="22"/>
          <w:szCs w:val="22"/>
          <w:lang w:eastAsia="en-GB"/>
        </w:rPr>
        <w:t xml:space="preserve"> that are currently provided from both sites; and the services that you intend to provide from the consolidated site. </w:t>
      </w:r>
    </w:p>
    <w:p w14:paraId="361A5F20" w14:textId="77777777" w:rsidR="004822B1" w:rsidRPr="0085023B" w:rsidRDefault="004822B1" w:rsidP="004822B1">
      <w:pPr>
        <w:contextualSpacing/>
        <w:rPr>
          <w:rFonts w:eastAsia="Times New Roman" w:cs="Arial"/>
          <w:bCs/>
          <w:sz w:val="22"/>
          <w:szCs w:val="22"/>
          <w:lang w:eastAsia="en-GB"/>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539"/>
        <w:gridCol w:w="1314"/>
        <w:gridCol w:w="1646"/>
      </w:tblGrid>
      <w:tr w:rsidR="004822B1" w:rsidRPr="0085023B" w14:paraId="612B15DC" w14:textId="77777777" w:rsidTr="00242810">
        <w:tc>
          <w:tcPr>
            <w:tcW w:w="4253" w:type="dxa"/>
          </w:tcPr>
          <w:p w14:paraId="2CC02CD0" w14:textId="77777777" w:rsidR="004822B1" w:rsidRPr="0085023B" w:rsidRDefault="004822B1" w:rsidP="00242810">
            <w:pPr>
              <w:contextualSpacing/>
              <w:rPr>
                <w:rFonts w:eastAsia="Times New Roman" w:cs="Arial"/>
                <w:b/>
                <w:bCs/>
                <w:sz w:val="22"/>
                <w:szCs w:val="22"/>
                <w:lang w:eastAsia="en-GB"/>
              </w:rPr>
            </w:pPr>
            <w:r w:rsidRPr="0085023B">
              <w:rPr>
                <w:rFonts w:eastAsia="Times New Roman" w:cs="Arial"/>
                <w:b/>
                <w:bCs/>
                <w:sz w:val="22"/>
                <w:szCs w:val="22"/>
                <w:lang w:eastAsia="en-GB"/>
              </w:rPr>
              <w:t xml:space="preserve"> Service</w:t>
            </w:r>
          </w:p>
        </w:tc>
        <w:tc>
          <w:tcPr>
            <w:tcW w:w="1547" w:type="dxa"/>
          </w:tcPr>
          <w:p w14:paraId="6383E766"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 xml:space="preserve">Currently provided at site 1 </w:t>
            </w:r>
          </w:p>
          <w:p w14:paraId="56512AF7" w14:textId="77777777" w:rsidR="004822B1" w:rsidRPr="0085023B" w:rsidRDefault="004822B1" w:rsidP="00242810">
            <w:pPr>
              <w:contextualSpacing/>
              <w:jc w:val="center"/>
              <w:rPr>
                <w:rFonts w:eastAsia="Times New Roman" w:cs="Arial"/>
                <w:b/>
                <w:bCs/>
                <w:sz w:val="22"/>
                <w:szCs w:val="22"/>
                <w:lang w:eastAsia="en-GB"/>
              </w:rPr>
            </w:pPr>
          </w:p>
          <w:p w14:paraId="02EA29B0"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(Y/N)</w:t>
            </w:r>
          </w:p>
        </w:tc>
        <w:tc>
          <w:tcPr>
            <w:tcW w:w="1317" w:type="dxa"/>
          </w:tcPr>
          <w:p w14:paraId="6C4E0440"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Currently provided at site 2</w:t>
            </w:r>
          </w:p>
          <w:p w14:paraId="0805F7C1"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 xml:space="preserve"> </w:t>
            </w:r>
          </w:p>
          <w:p w14:paraId="67FE4BE7"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(Y/N)</w:t>
            </w:r>
          </w:p>
        </w:tc>
        <w:tc>
          <w:tcPr>
            <w:tcW w:w="1561" w:type="dxa"/>
          </w:tcPr>
          <w:p w14:paraId="21B2BDE1"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To be provided at Site 1 after consolidation (Y/N)</w:t>
            </w:r>
          </w:p>
        </w:tc>
      </w:tr>
      <w:tr w:rsidR="004822B1" w:rsidRPr="0085023B" w14:paraId="11D03505" w14:textId="77777777" w:rsidTr="00242810">
        <w:tc>
          <w:tcPr>
            <w:tcW w:w="4253" w:type="dxa"/>
          </w:tcPr>
          <w:p w14:paraId="4CF290CF" w14:textId="77777777" w:rsidR="004822B1" w:rsidRPr="0085023B" w:rsidRDefault="004822B1" w:rsidP="00242810">
            <w:pPr>
              <w:contextualSpacing/>
              <w:rPr>
                <w:rFonts w:eastAsia="Times New Roman" w:cs="Arial"/>
                <w:bCs/>
                <w:sz w:val="22"/>
                <w:szCs w:val="22"/>
                <w:lang w:eastAsia="en-GB"/>
              </w:rPr>
            </w:pPr>
          </w:p>
          <w:p w14:paraId="10AA20A8" w14:textId="77777777" w:rsidR="004822B1" w:rsidRPr="0085023B" w:rsidRDefault="004822B1" w:rsidP="00242810">
            <w:pPr>
              <w:contextualSpacing/>
              <w:rPr>
                <w:rFonts w:eastAsia="Times New Roman" w:cs="Arial"/>
                <w:bCs/>
                <w:sz w:val="22"/>
                <w:szCs w:val="22"/>
                <w:lang w:eastAsia="en-GB"/>
              </w:rPr>
            </w:pPr>
          </w:p>
        </w:tc>
        <w:tc>
          <w:tcPr>
            <w:tcW w:w="1547" w:type="dxa"/>
          </w:tcPr>
          <w:p w14:paraId="69B37D22" w14:textId="77777777" w:rsidR="004822B1" w:rsidRPr="0085023B" w:rsidRDefault="004822B1" w:rsidP="00242810">
            <w:pPr>
              <w:contextualSpacing/>
              <w:jc w:val="center"/>
              <w:rPr>
                <w:rFonts w:eastAsia="Times New Roman" w:cs="Arial"/>
                <w:bCs/>
                <w:sz w:val="22"/>
                <w:szCs w:val="22"/>
                <w:lang w:eastAsia="en-GB"/>
              </w:rPr>
            </w:pPr>
          </w:p>
        </w:tc>
        <w:tc>
          <w:tcPr>
            <w:tcW w:w="1317" w:type="dxa"/>
          </w:tcPr>
          <w:p w14:paraId="25D472B8" w14:textId="77777777" w:rsidR="004822B1" w:rsidRPr="0085023B" w:rsidRDefault="004822B1" w:rsidP="00242810">
            <w:pPr>
              <w:contextualSpacing/>
              <w:jc w:val="center"/>
              <w:rPr>
                <w:rFonts w:eastAsia="Times New Roman" w:cs="Arial"/>
                <w:bCs/>
                <w:sz w:val="22"/>
                <w:szCs w:val="22"/>
                <w:lang w:eastAsia="en-GB"/>
              </w:rPr>
            </w:pPr>
          </w:p>
        </w:tc>
        <w:tc>
          <w:tcPr>
            <w:tcW w:w="1561" w:type="dxa"/>
          </w:tcPr>
          <w:p w14:paraId="6241CFDD"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6DD0A2F6" w14:textId="77777777" w:rsidTr="00242810">
        <w:tc>
          <w:tcPr>
            <w:tcW w:w="4253" w:type="dxa"/>
          </w:tcPr>
          <w:p w14:paraId="7B8EAB39" w14:textId="77777777" w:rsidR="004822B1" w:rsidRPr="0085023B" w:rsidRDefault="004822B1" w:rsidP="00242810">
            <w:pPr>
              <w:contextualSpacing/>
              <w:rPr>
                <w:rFonts w:eastAsia="Times New Roman" w:cs="Arial"/>
                <w:bCs/>
                <w:sz w:val="22"/>
                <w:szCs w:val="22"/>
                <w:lang w:eastAsia="en-GB"/>
              </w:rPr>
            </w:pPr>
          </w:p>
          <w:p w14:paraId="2B4BA291" w14:textId="77777777" w:rsidR="004822B1" w:rsidRPr="0085023B" w:rsidRDefault="004822B1" w:rsidP="00242810">
            <w:pPr>
              <w:contextualSpacing/>
              <w:rPr>
                <w:rFonts w:eastAsia="Times New Roman" w:cs="Arial"/>
                <w:bCs/>
                <w:sz w:val="22"/>
                <w:szCs w:val="22"/>
                <w:lang w:eastAsia="en-GB"/>
              </w:rPr>
            </w:pPr>
          </w:p>
        </w:tc>
        <w:tc>
          <w:tcPr>
            <w:tcW w:w="1547" w:type="dxa"/>
          </w:tcPr>
          <w:p w14:paraId="0FA86E12" w14:textId="77777777" w:rsidR="004822B1" w:rsidRPr="0085023B" w:rsidRDefault="004822B1" w:rsidP="00242810">
            <w:pPr>
              <w:contextualSpacing/>
              <w:jc w:val="center"/>
              <w:rPr>
                <w:rFonts w:eastAsia="Times New Roman" w:cs="Arial"/>
                <w:bCs/>
                <w:sz w:val="22"/>
                <w:szCs w:val="22"/>
                <w:lang w:eastAsia="en-GB"/>
              </w:rPr>
            </w:pPr>
          </w:p>
        </w:tc>
        <w:tc>
          <w:tcPr>
            <w:tcW w:w="1317" w:type="dxa"/>
          </w:tcPr>
          <w:p w14:paraId="4B935067" w14:textId="77777777" w:rsidR="004822B1" w:rsidRPr="0085023B" w:rsidRDefault="004822B1" w:rsidP="00242810">
            <w:pPr>
              <w:contextualSpacing/>
              <w:jc w:val="center"/>
              <w:rPr>
                <w:rFonts w:eastAsia="Times New Roman" w:cs="Arial"/>
                <w:bCs/>
                <w:sz w:val="22"/>
                <w:szCs w:val="22"/>
                <w:lang w:eastAsia="en-GB"/>
              </w:rPr>
            </w:pPr>
          </w:p>
        </w:tc>
        <w:tc>
          <w:tcPr>
            <w:tcW w:w="1561" w:type="dxa"/>
          </w:tcPr>
          <w:p w14:paraId="6D804B2B"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0D7FF78E" w14:textId="77777777" w:rsidTr="00242810">
        <w:tc>
          <w:tcPr>
            <w:tcW w:w="4253" w:type="dxa"/>
          </w:tcPr>
          <w:p w14:paraId="78089865" w14:textId="77777777" w:rsidR="004822B1" w:rsidRPr="0085023B" w:rsidRDefault="004822B1" w:rsidP="00242810">
            <w:pPr>
              <w:contextualSpacing/>
              <w:rPr>
                <w:rFonts w:eastAsia="Times New Roman" w:cs="Arial"/>
                <w:bCs/>
                <w:sz w:val="22"/>
                <w:szCs w:val="22"/>
                <w:lang w:eastAsia="en-GB"/>
              </w:rPr>
            </w:pPr>
          </w:p>
          <w:p w14:paraId="7CCB6395" w14:textId="77777777" w:rsidR="004822B1" w:rsidRPr="0085023B" w:rsidRDefault="004822B1" w:rsidP="00242810">
            <w:pPr>
              <w:contextualSpacing/>
              <w:rPr>
                <w:rFonts w:eastAsia="Times New Roman" w:cs="Arial"/>
                <w:bCs/>
                <w:sz w:val="22"/>
                <w:szCs w:val="22"/>
                <w:lang w:eastAsia="en-GB"/>
              </w:rPr>
            </w:pPr>
          </w:p>
        </w:tc>
        <w:tc>
          <w:tcPr>
            <w:tcW w:w="1547" w:type="dxa"/>
          </w:tcPr>
          <w:p w14:paraId="21B845F0" w14:textId="77777777" w:rsidR="004822B1" w:rsidRPr="0085023B" w:rsidRDefault="004822B1" w:rsidP="00242810">
            <w:pPr>
              <w:contextualSpacing/>
              <w:jc w:val="center"/>
              <w:rPr>
                <w:rFonts w:eastAsia="Times New Roman" w:cs="Arial"/>
                <w:bCs/>
                <w:sz w:val="22"/>
                <w:szCs w:val="22"/>
                <w:lang w:eastAsia="en-GB"/>
              </w:rPr>
            </w:pPr>
          </w:p>
        </w:tc>
        <w:tc>
          <w:tcPr>
            <w:tcW w:w="1317" w:type="dxa"/>
          </w:tcPr>
          <w:p w14:paraId="355FD6F0" w14:textId="77777777" w:rsidR="004822B1" w:rsidRPr="0085023B" w:rsidRDefault="004822B1" w:rsidP="00242810">
            <w:pPr>
              <w:contextualSpacing/>
              <w:jc w:val="center"/>
              <w:rPr>
                <w:rFonts w:eastAsia="Times New Roman" w:cs="Arial"/>
                <w:bCs/>
                <w:sz w:val="22"/>
                <w:szCs w:val="22"/>
                <w:lang w:eastAsia="en-GB"/>
              </w:rPr>
            </w:pPr>
          </w:p>
        </w:tc>
        <w:tc>
          <w:tcPr>
            <w:tcW w:w="1561" w:type="dxa"/>
          </w:tcPr>
          <w:p w14:paraId="38C58B5B"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25DD4205" w14:textId="77777777" w:rsidTr="00242810">
        <w:tc>
          <w:tcPr>
            <w:tcW w:w="4253" w:type="dxa"/>
          </w:tcPr>
          <w:p w14:paraId="0148BFBB" w14:textId="77777777" w:rsidR="004822B1" w:rsidRPr="0085023B" w:rsidRDefault="004822B1" w:rsidP="00242810">
            <w:pPr>
              <w:contextualSpacing/>
              <w:rPr>
                <w:rFonts w:eastAsia="Times New Roman" w:cs="Arial"/>
                <w:bCs/>
                <w:sz w:val="22"/>
                <w:szCs w:val="22"/>
                <w:lang w:eastAsia="en-GB"/>
              </w:rPr>
            </w:pPr>
          </w:p>
          <w:p w14:paraId="5EF024CD" w14:textId="77777777" w:rsidR="004822B1" w:rsidRPr="0085023B" w:rsidRDefault="004822B1" w:rsidP="00242810">
            <w:pPr>
              <w:contextualSpacing/>
              <w:rPr>
                <w:rFonts w:eastAsia="Times New Roman" w:cs="Arial"/>
                <w:bCs/>
                <w:sz w:val="22"/>
                <w:szCs w:val="22"/>
                <w:lang w:eastAsia="en-GB"/>
              </w:rPr>
            </w:pPr>
          </w:p>
        </w:tc>
        <w:tc>
          <w:tcPr>
            <w:tcW w:w="1547" w:type="dxa"/>
          </w:tcPr>
          <w:p w14:paraId="3DC0AB55" w14:textId="77777777" w:rsidR="004822B1" w:rsidRPr="0085023B" w:rsidRDefault="004822B1" w:rsidP="00242810">
            <w:pPr>
              <w:contextualSpacing/>
              <w:jc w:val="center"/>
              <w:rPr>
                <w:rFonts w:eastAsia="Times New Roman" w:cs="Arial"/>
                <w:bCs/>
                <w:sz w:val="22"/>
                <w:szCs w:val="22"/>
                <w:lang w:eastAsia="en-GB"/>
              </w:rPr>
            </w:pPr>
          </w:p>
        </w:tc>
        <w:tc>
          <w:tcPr>
            <w:tcW w:w="1317" w:type="dxa"/>
          </w:tcPr>
          <w:p w14:paraId="2379BF89" w14:textId="77777777" w:rsidR="004822B1" w:rsidRPr="0085023B" w:rsidRDefault="004822B1" w:rsidP="00242810">
            <w:pPr>
              <w:contextualSpacing/>
              <w:jc w:val="center"/>
              <w:rPr>
                <w:rFonts w:eastAsia="Times New Roman" w:cs="Arial"/>
                <w:bCs/>
                <w:sz w:val="22"/>
                <w:szCs w:val="22"/>
                <w:lang w:eastAsia="en-GB"/>
              </w:rPr>
            </w:pPr>
          </w:p>
        </w:tc>
        <w:tc>
          <w:tcPr>
            <w:tcW w:w="1561" w:type="dxa"/>
          </w:tcPr>
          <w:p w14:paraId="10B5B494"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5B6AE4A8" w14:textId="77777777" w:rsidTr="00242810">
        <w:tc>
          <w:tcPr>
            <w:tcW w:w="4253" w:type="dxa"/>
          </w:tcPr>
          <w:p w14:paraId="343A92C2" w14:textId="77777777" w:rsidR="004822B1" w:rsidRPr="0085023B" w:rsidRDefault="004822B1" w:rsidP="00242810">
            <w:pPr>
              <w:contextualSpacing/>
              <w:rPr>
                <w:rFonts w:eastAsia="Times New Roman" w:cs="Arial"/>
                <w:bCs/>
                <w:sz w:val="22"/>
                <w:szCs w:val="22"/>
                <w:lang w:eastAsia="en-GB"/>
              </w:rPr>
            </w:pPr>
          </w:p>
          <w:p w14:paraId="461CE741" w14:textId="77777777" w:rsidR="004822B1" w:rsidRPr="0085023B" w:rsidRDefault="004822B1" w:rsidP="00242810">
            <w:pPr>
              <w:contextualSpacing/>
              <w:rPr>
                <w:rFonts w:eastAsia="Times New Roman" w:cs="Arial"/>
                <w:bCs/>
                <w:sz w:val="22"/>
                <w:szCs w:val="22"/>
                <w:lang w:eastAsia="en-GB"/>
              </w:rPr>
            </w:pPr>
          </w:p>
        </w:tc>
        <w:tc>
          <w:tcPr>
            <w:tcW w:w="1547" w:type="dxa"/>
          </w:tcPr>
          <w:p w14:paraId="5DE08D17" w14:textId="77777777" w:rsidR="004822B1" w:rsidRPr="0085023B" w:rsidRDefault="004822B1" w:rsidP="00242810">
            <w:pPr>
              <w:contextualSpacing/>
              <w:jc w:val="center"/>
              <w:rPr>
                <w:rFonts w:eastAsia="Times New Roman" w:cs="Arial"/>
                <w:bCs/>
                <w:sz w:val="22"/>
                <w:szCs w:val="22"/>
                <w:lang w:eastAsia="en-GB"/>
              </w:rPr>
            </w:pPr>
          </w:p>
        </w:tc>
        <w:tc>
          <w:tcPr>
            <w:tcW w:w="1317" w:type="dxa"/>
          </w:tcPr>
          <w:p w14:paraId="0A919B74" w14:textId="77777777" w:rsidR="004822B1" w:rsidRPr="0085023B" w:rsidRDefault="004822B1" w:rsidP="00242810">
            <w:pPr>
              <w:contextualSpacing/>
              <w:jc w:val="center"/>
              <w:rPr>
                <w:rFonts w:eastAsia="Times New Roman" w:cs="Arial"/>
                <w:bCs/>
                <w:sz w:val="22"/>
                <w:szCs w:val="22"/>
                <w:lang w:eastAsia="en-GB"/>
              </w:rPr>
            </w:pPr>
          </w:p>
        </w:tc>
        <w:tc>
          <w:tcPr>
            <w:tcW w:w="1561" w:type="dxa"/>
          </w:tcPr>
          <w:p w14:paraId="0F055A6E"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6A60BCB7" w14:textId="77777777" w:rsidTr="00242810">
        <w:tc>
          <w:tcPr>
            <w:tcW w:w="4253" w:type="dxa"/>
          </w:tcPr>
          <w:p w14:paraId="2ED2F1CD" w14:textId="77777777" w:rsidR="004822B1" w:rsidRPr="0085023B" w:rsidRDefault="004822B1" w:rsidP="00242810">
            <w:pPr>
              <w:contextualSpacing/>
              <w:rPr>
                <w:rFonts w:eastAsia="Times New Roman" w:cs="Arial"/>
                <w:b/>
                <w:bCs/>
                <w:sz w:val="22"/>
                <w:szCs w:val="22"/>
                <w:lang w:eastAsia="en-GB"/>
              </w:rPr>
            </w:pPr>
          </w:p>
          <w:p w14:paraId="6D93071B" w14:textId="77777777" w:rsidR="004822B1" w:rsidRPr="0085023B" w:rsidRDefault="004822B1" w:rsidP="00242810">
            <w:pPr>
              <w:contextualSpacing/>
              <w:rPr>
                <w:rFonts w:eastAsia="Times New Roman" w:cs="Arial"/>
                <w:b/>
                <w:bCs/>
                <w:sz w:val="22"/>
                <w:szCs w:val="22"/>
                <w:lang w:eastAsia="en-GB"/>
              </w:rPr>
            </w:pPr>
          </w:p>
        </w:tc>
        <w:tc>
          <w:tcPr>
            <w:tcW w:w="1547" w:type="dxa"/>
          </w:tcPr>
          <w:p w14:paraId="3C849B82" w14:textId="77777777" w:rsidR="004822B1" w:rsidRPr="0085023B" w:rsidRDefault="004822B1" w:rsidP="00242810">
            <w:pPr>
              <w:contextualSpacing/>
              <w:jc w:val="center"/>
              <w:rPr>
                <w:rFonts w:eastAsia="Times New Roman" w:cs="Arial"/>
                <w:b/>
                <w:bCs/>
                <w:sz w:val="22"/>
                <w:szCs w:val="22"/>
                <w:lang w:eastAsia="en-GB"/>
              </w:rPr>
            </w:pPr>
          </w:p>
        </w:tc>
        <w:tc>
          <w:tcPr>
            <w:tcW w:w="1317" w:type="dxa"/>
          </w:tcPr>
          <w:p w14:paraId="464E9814" w14:textId="77777777" w:rsidR="004822B1" w:rsidRPr="0085023B" w:rsidRDefault="004822B1" w:rsidP="00242810">
            <w:pPr>
              <w:contextualSpacing/>
              <w:jc w:val="center"/>
              <w:rPr>
                <w:rFonts w:eastAsia="Times New Roman" w:cs="Arial"/>
                <w:b/>
                <w:bCs/>
                <w:sz w:val="22"/>
                <w:szCs w:val="22"/>
                <w:lang w:eastAsia="en-GB"/>
              </w:rPr>
            </w:pPr>
          </w:p>
        </w:tc>
        <w:tc>
          <w:tcPr>
            <w:tcW w:w="1561" w:type="dxa"/>
          </w:tcPr>
          <w:p w14:paraId="502D068A"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5EC7AB76" w14:textId="77777777" w:rsidTr="00242810">
        <w:tc>
          <w:tcPr>
            <w:tcW w:w="4253" w:type="dxa"/>
          </w:tcPr>
          <w:p w14:paraId="1C34977E" w14:textId="77777777" w:rsidR="004822B1" w:rsidRPr="0085023B" w:rsidRDefault="004822B1" w:rsidP="00242810">
            <w:pPr>
              <w:contextualSpacing/>
              <w:rPr>
                <w:rFonts w:eastAsia="Times New Roman" w:cs="Arial"/>
                <w:b/>
                <w:bCs/>
                <w:sz w:val="22"/>
                <w:szCs w:val="22"/>
                <w:lang w:eastAsia="en-GB"/>
              </w:rPr>
            </w:pPr>
          </w:p>
          <w:p w14:paraId="28A47C8A" w14:textId="77777777" w:rsidR="004822B1" w:rsidRPr="0085023B" w:rsidRDefault="004822B1" w:rsidP="00242810">
            <w:pPr>
              <w:contextualSpacing/>
              <w:rPr>
                <w:rFonts w:eastAsia="Times New Roman" w:cs="Arial"/>
                <w:b/>
                <w:bCs/>
                <w:sz w:val="22"/>
                <w:szCs w:val="22"/>
                <w:lang w:eastAsia="en-GB"/>
              </w:rPr>
            </w:pPr>
          </w:p>
        </w:tc>
        <w:tc>
          <w:tcPr>
            <w:tcW w:w="1547" w:type="dxa"/>
          </w:tcPr>
          <w:p w14:paraId="494A83B6" w14:textId="77777777" w:rsidR="004822B1" w:rsidRPr="0085023B" w:rsidRDefault="004822B1" w:rsidP="00242810">
            <w:pPr>
              <w:contextualSpacing/>
              <w:jc w:val="center"/>
              <w:rPr>
                <w:rFonts w:eastAsia="Times New Roman" w:cs="Arial"/>
                <w:b/>
                <w:bCs/>
                <w:sz w:val="22"/>
                <w:szCs w:val="22"/>
                <w:lang w:eastAsia="en-GB"/>
              </w:rPr>
            </w:pPr>
          </w:p>
        </w:tc>
        <w:tc>
          <w:tcPr>
            <w:tcW w:w="1317" w:type="dxa"/>
          </w:tcPr>
          <w:p w14:paraId="4AABC531" w14:textId="77777777" w:rsidR="004822B1" w:rsidRPr="0085023B" w:rsidRDefault="004822B1" w:rsidP="00242810">
            <w:pPr>
              <w:contextualSpacing/>
              <w:jc w:val="center"/>
              <w:rPr>
                <w:rFonts w:eastAsia="Times New Roman" w:cs="Arial"/>
                <w:b/>
                <w:bCs/>
                <w:sz w:val="22"/>
                <w:szCs w:val="22"/>
                <w:lang w:eastAsia="en-GB"/>
              </w:rPr>
            </w:pPr>
          </w:p>
        </w:tc>
        <w:tc>
          <w:tcPr>
            <w:tcW w:w="1561" w:type="dxa"/>
          </w:tcPr>
          <w:p w14:paraId="3AB8CE1B"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21871A19" w14:textId="77777777" w:rsidTr="00242810">
        <w:tc>
          <w:tcPr>
            <w:tcW w:w="4253" w:type="dxa"/>
          </w:tcPr>
          <w:p w14:paraId="2D09BCEA" w14:textId="77777777" w:rsidR="004822B1" w:rsidRPr="0085023B" w:rsidRDefault="004822B1" w:rsidP="00242810">
            <w:pPr>
              <w:contextualSpacing/>
              <w:rPr>
                <w:rFonts w:eastAsia="Times New Roman" w:cs="Arial"/>
                <w:b/>
                <w:bCs/>
                <w:sz w:val="22"/>
                <w:szCs w:val="22"/>
                <w:lang w:eastAsia="en-GB"/>
              </w:rPr>
            </w:pPr>
          </w:p>
          <w:p w14:paraId="69A117D3" w14:textId="77777777" w:rsidR="004822B1" w:rsidRPr="0085023B" w:rsidRDefault="004822B1" w:rsidP="00242810">
            <w:pPr>
              <w:contextualSpacing/>
              <w:rPr>
                <w:rFonts w:eastAsia="Times New Roman" w:cs="Arial"/>
                <w:b/>
                <w:bCs/>
                <w:sz w:val="22"/>
                <w:szCs w:val="22"/>
                <w:lang w:eastAsia="en-GB"/>
              </w:rPr>
            </w:pPr>
          </w:p>
        </w:tc>
        <w:tc>
          <w:tcPr>
            <w:tcW w:w="1547" w:type="dxa"/>
          </w:tcPr>
          <w:p w14:paraId="641BEA0B" w14:textId="77777777" w:rsidR="004822B1" w:rsidRPr="0085023B" w:rsidRDefault="004822B1" w:rsidP="00242810">
            <w:pPr>
              <w:contextualSpacing/>
              <w:jc w:val="center"/>
              <w:rPr>
                <w:rFonts w:eastAsia="Times New Roman" w:cs="Arial"/>
                <w:b/>
                <w:bCs/>
                <w:sz w:val="22"/>
                <w:szCs w:val="22"/>
                <w:lang w:eastAsia="en-GB"/>
              </w:rPr>
            </w:pPr>
          </w:p>
        </w:tc>
        <w:tc>
          <w:tcPr>
            <w:tcW w:w="1317" w:type="dxa"/>
          </w:tcPr>
          <w:p w14:paraId="1DEE9385" w14:textId="77777777" w:rsidR="004822B1" w:rsidRPr="0085023B" w:rsidRDefault="004822B1" w:rsidP="00242810">
            <w:pPr>
              <w:contextualSpacing/>
              <w:jc w:val="center"/>
              <w:rPr>
                <w:rFonts w:eastAsia="Times New Roman" w:cs="Arial"/>
                <w:b/>
                <w:bCs/>
                <w:sz w:val="22"/>
                <w:szCs w:val="22"/>
                <w:lang w:eastAsia="en-GB"/>
              </w:rPr>
            </w:pPr>
          </w:p>
        </w:tc>
        <w:tc>
          <w:tcPr>
            <w:tcW w:w="1561" w:type="dxa"/>
          </w:tcPr>
          <w:p w14:paraId="649E21E4"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01A0D44D" w14:textId="77777777" w:rsidTr="00242810">
        <w:tc>
          <w:tcPr>
            <w:tcW w:w="4253" w:type="dxa"/>
          </w:tcPr>
          <w:p w14:paraId="5700E4A2" w14:textId="77777777" w:rsidR="004822B1" w:rsidRPr="0085023B" w:rsidRDefault="004822B1" w:rsidP="00242810">
            <w:pPr>
              <w:contextualSpacing/>
              <w:rPr>
                <w:rFonts w:eastAsia="Times New Roman" w:cs="Arial"/>
                <w:b/>
                <w:bCs/>
                <w:sz w:val="22"/>
                <w:szCs w:val="22"/>
                <w:lang w:eastAsia="en-GB"/>
              </w:rPr>
            </w:pPr>
          </w:p>
          <w:p w14:paraId="584FF37E" w14:textId="77777777" w:rsidR="004822B1" w:rsidRPr="0085023B" w:rsidRDefault="004822B1" w:rsidP="00242810">
            <w:pPr>
              <w:contextualSpacing/>
              <w:rPr>
                <w:rFonts w:eastAsia="Times New Roman" w:cs="Arial"/>
                <w:b/>
                <w:bCs/>
                <w:sz w:val="22"/>
                <w:szCs w:val="22"/>
                <w:lang w:eastAsia="en-GB"/>
              </w:rPr>
            </w:pPr>
          </w:p>
        </w:tc>
        <w:tc>
          <w:tcPr>
            <w:tcW w:w="1547" w:type="dxa"/>
          </w:tcPr>
          <w:p w14:paraId="0E3CFE0C" w14:textId="77777777" w:rsidR="004822B1" w:rsidRPr="0085023B" w:rsidRDefault="004822B1" w:rsidP="00242810">
            <w:pPr>
              <w:contextualSpacing/>
              <w:jc w:val="center"/>
              <w:rPr>
                <w:rFonts w:eastAsia="Times New Roman" w:cs="Arial"/>
                <w:b/>
                <w:bCs/>
                <w:sz w:val="22"/>
                <w:szCs w:val="22"/>
                <w:lang w:eastAsia="en-GB"/>
              </w:rPr>
            </w:pPr>
          </w:p>
        </w:tc>
        <w:tc>
          <w:tcPr>
            <w:tcW w:w="1317" w:type="dxa"/>
          </w:tcPr>
          <w:p w14:paraId="54EABA98" w14:textId="77777777" w:rsidR="004822B1" w:rsidRPr="0085023B" w:rsidRDefault="004822B1" w:rsidP="00242810">
            <w:pPr>
              <w:contextualSpacing/>
              <w:jc w:val="center"/>
              <w:rPr>
                <w:rFonts w:eastAsia="Times New Roman" w:cs="Arial"/>
                <w:b/>
                <w:bCs/>
                <w:sz w:val="22"/>
                <w:szCs w:val="22"/>
                <w:lang w:eastAsia="en-GB"/>
              </w:rPr>
            </w:pPr>
          </w:p>
        </w:tc>
        <w:tc>
          <w:tcPr>
            <w:tcW w:w="1561" w:type="dxa"/>
          </w:tcPr>
          <w:p w14:paraId="4C0547D0" w14:textId="77777777" w:rsidR="004822B1" w:rsidRPr="0085023B" w:rsidRDefault="004822B1" w:rsidP="00242810">
            <w:pPr>
              <w:contextualSpacing/>
              <w:jc w:val="center"/>
              <w:rPr>
                <w:rFonts w:eastAsia="Times New Roman" w:cs="Arial"/>
                <w:b/>
                <w:bCs/>
                <w:sz w:val="22"/>
                <w:szCs w:val="22"/>
                <w:lang w:eastAsia="en-GB"/>
              </w:rPr>
            </w:pPr>
          </w:p>
        </w:tc>
      </w:tr>
    </w:tbl>
    <w:p w14:paraId="11FD4A5E" w14:textId="77777777" w:rsidR="004822B1" w:rsidRPr="0085023B" w:rsidRDefault="004822B1" w:rsidP="004822B1">
      <w:pPr>
        <w:ind w:left="60"/>
        <w:contextualSpacing/>
        <w:rPr>
          <w:rFonts w:eastAsia="Times New Roman" w:cs="Arial"/>
          <w:sz w:val="22"/>
          <w:szCs w:val="22"/>
          <w:lang w:eastAsia="en-GB"/>
        </w:rPr>
      </w:pPr>
    </w:p>
    <w:p w14:paraId="3D1ABB10" w14:textId="77777777" w:rsidR="004822B1" w:rsidRPr="0085023B" w:rsidRDefault="004822B1" w:rsidP="004822B1">
      <w:pPr>
        <w:ind w:left="60"/>
        <w:contextualSpacing/>
        <w:rPr>
          <w:rFonts w:eastAsia="Times New Roman" w:cs="Arial"/>
          <w:sz w:val="22"/>
          <w:szCs w:val="22"/>
          <w:lang w:eastAsia="en-GB"/>
        </w:rPr>
      </w:pPr>
      <w:r w:rsidRPr="0085023B">
        <w:rPr>
          <w:rFonts w:eastAsia="Times New Roman" w:cs="Arial"/>
          <w:sz w:val="22"/>
          <w:szCs w:val="22"/>
          <w:lang w:eastAsia="en-GB"/>
        </w:rPr>
        <w:t xml:space="preserve">Please </w:t>
      </w:r>
      <w:proofErr w:type="gramStart"/>
      <w:r w:rsidRPr="0085023B">
        <w:rPr>
          <w:rFonts w:eastAsia="Times New Roman" w:cs="Arial"/>
          <w:sz w:val="22"/>
          <w:szCs w:val="22"/>
          <w:lang w:eastAsia="en-GB"/>
        </w:rPr>
        <w:t>continue on</w:t>
      </w:r>
      <w:proofErr w:type="gramEnd"/>
      <w:r w:rsidRPr="0085023B">
        <w:rPr>
          <w:rFonts w:eastAsia="Times New Roman" w:cs="Arial"/>
          <w:sz w:val="22"/>
          <w:szCs w:val="22"/>
          <w:lang w:eastAsia="en-GB"/>
        </w:rPr>
        <w:t xml:space="preserve"> a separate sheet if necessary.</w:t>
      </w:r>
    </w:p>
    <w:p w14:paraId="45871BA8" w14:textId="77777777" w:rsidR="004822B1" w:rsidRPr="0085023B" w:rsidRDefault="004822B1" w:rsidP="004822B1">
      <w:pPr>
        <w:ind w:left="60"/>
        <w:contextualSpacing/>
        <w:rPr>
          <w:rFonts w:eastAsia="Times New Roman" w:cs="Arial"/>
          <w:b/>
          <w:bCs/>
          <w:sz w:val="22"/>
          <w:szCs w:val="22"/>
          <w:lang w:eastAsia="en-GB"/>
        </w:rPr>
      </w:pPr>
    </w:p>
    <w:p w14:paraId="6B3CDF16"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I/we confirm that the pharmacy premises at site 1 have a consultation room that meets the requirements of paragraph 28A, Schedule 4 of the Regulations.</w:t>
      </w:r>
      <w:r w:rsidRPr="0085023B">
        <w:rPr>
          <w:rFonts w:eastAsia="Times New Roman" w:cs="Arial"/>
          <w:sz w:val="22"/>
          <w:szCs w:val="22"/>
          <w:lang w:eastAsia="en-GB"/>
        </w:rPr>
        <w:tab/>
      </w:r>
      <w:r w:rsidRPr="0085023B">
        <w:rPr>
          <w:rFonts w:eastAsia="Times New Roman" w:cs="Arial"/>
          <w:sz w:val="22"/>
          <w:szCs w:val="22"/>
          <w:lang w:eastAsia="en-GB"/>
        </w:rPr>
        <w:tab/>
        <w:t>Yes</w:t>
      </w:r>
      <w:r w:rsidRPr="0085023B">
        <w:rPr>
          <w:rFonts w:eastAsia="Times New Roman" w:cs="Arial"/>
          <w:sz w:val="22"/>
          <w:szCs w:val="22"/>
          <w:lang w:eastAsia="en-GB"/>
        </w:rPr>
        <w:tab/>
      </w:r>
      <w:r>
        <w:rPr>
          <w:rFonts w:ascii="Segoe UI Symbol" w:eastAsia="Symbol" w:hAnsi="Segoe UI Symbol" w:cs="Segoe UI Symbol"/>
          <w:sz w:val="22"/>
          <w:szCs w:val="22"/>
          <w:lang w:eastAsia="en-GB"/>
        </w:rPr>
        <w:t>☐</w:t>
      </w:r>
    </w:p>
    <w:p w14:paraId="19472DC7" w14:textId="77777777" w:rsidR="004822B1" w:rsidRPr="0085023B" w:rsidRDefault="004822B1" w:rsidP="004822B1">
      <w:pPr>
        <w:contextualSpacing/>
        <w:rPr>
          <w:rFonts w:eastAsia="Times New Roman" w:cs="Arial"/>
          <w:sz w:val="22"/>
          <w:szCs w:val="22"/>
          <w:lang w:eastAsia="en-GB"/>
        </w:rPr>
      </w:pPr>
    </w:p>
    <w:p w14:paraId="5AB3FC97"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Or</w:t>
      </w:r>
    </w:p>
    <w:p w14:paraId="45EE09C4" w14:textId="77777777" w:rsidR="004822B1" w:rsidRPr="0085023B" w:rsidRDefault="004822B1" w:rsidP="004822B1">
      <w:pPr>
        <w:contextualSpacing/>
        <w:rPr>
          <w:rFonts w:eastAsia="Times New Roman" w:cs="Arial"/>
          <w:sz w:val="22"/>
          <w:szCs w:val="22"/>
          <w:lang w:eastAsia="en-GB"/>
        </w:rPr>
      </w:pPr>
    </w:p>
    <w:p w14:paraId="57F98708"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I/we confirm that NHS England or the relevant delegated integrated care board has previously determined that the pharmacy premises at site 1 is too small to have a consultation room. I/we confirm that there are/will be arrangements in place which enable the person performing pharmaceutical services to communicate confidentially with a person accessing pharmaceutical services:</w:t>
      </w:r>
    </w:p>
    <w:p w14:paraId="1ABE2E27" w14:textId="77777777" w:rsidR="004822B1" w:rsidRPr="0085023B" w:rsidRDefault="004822B1" w:rsidP="004822B1">
      <w:pPr>
        <w:contextualSpacing/>
        <w:rPr>
          <w:rFonts w:eastAsia="Times New Roman" w:cs="Arial"/>
          <w:sz w:val="22"/>
          <w:szCs w:val="22"/>
          <w:lang w:eastAsia="en-GB"/>
        </w:rPr>
      </w:pPr>
    </w:p>
    <w:p w14:paraId="0CFD4565" w14:textId="77777777" w:rsidR="004822B1" w:rsidRPr="0085023B" w:rsidRDefault="004822B1" w:rsidP="004822B1">
      <w:pPr>
        <w:pStyle w:val="ListParagraph"/>
        <w:numPr>
          <w:ilvl w:val="0"/>
          <w:numId w:val="4"/>
        </w:numPr>
        <w:rPr>
          <w:rFonts w:eastAsia="Times New Roman" w:cs="Arial"/>
          <w:sz w:val="22"/>
          <w:szCs w:val="22"/>
          <w:lang w:eastAsia="en-GB"/>
        </w:rPr>
      </w:pPr>
      <w:r w:rsidRPr="0085023B">
        <w:rPr>
          <w:rFonts w:eastAsia="Times New Roman" w:cs="Arial"/>
          <w:sz w:val="22"/>
          <w:szCs w:val="22"/>
          <w:lang w:eastAsia="en-GB"/>
        </w:rPr>
        <w:t>by telephone or other live audio link, and</w:t>
      </w:r>
    </w:p>
    <w:p w14:paraId="6B5BE225" w14:textId="77777777" w:rsidR="004822B1" w:rsidRPr="0085023B" w:rsidRDefault="004822B1" w:rsidP="004822B1">
      <w:pPr>
        <w:pStyle w:val="ListParagraph"/>
        <w:numPr>
          <w:ilvl w:val="0"/>
          <w:numId w:val="4"/>
        </w:numPr>
        <w:rPr>
          <w:rFonts w:eastAsia="Times New Roman" w:cs="Arial"/>
          <w:sz w:val="22"/>
          <w:szCs w:val="22"/>
          <w:lang w:eastAsia="en-GB"/>
        </w:rPr>
      </w:pPr>
      <w:r w:rsidRPr="0085023B">
        <w:rPr>
          <w:rFonts w:eastAsia="Times New Roman" w:cs="Arial"/>
          <w:sz w:val="22"/>
          <w:szCs w:val="22"/>
          <w:lang w:eastAsia="en-GB"/>
        </w:rPr>
        <w:t>via a live video link.</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Yes</w:t>
      </w:r>
      <w:r w:rsidRPr="0085023B">
        <w:rPr>
          <w:rFonts w:eastAsia="Times New Roman" w:cs="Arial"/>
          <w:sz w:val="22"/>
          <w:szCs w:val="22"/>
          <w:lang w:eastAsia="en-GB"/>
        </w:rPr>
        <w:tab/>
      </w:r>
      <w:r>
        <w:rPr>
          <w:rFonts w:ascii="Segoe UI Symbol" w:eastAsia="Symbol" w:hAnsi="Segoe UI Symbol" w:cs="Segoe UI Symbol"/>
          <w:sz w:val="22"/>
          <w:szCs w:val="22"/>
          <w:lang w:eastAsia="en-GB"/>
        </w:rPr>
        <w:t>☐</w:t>
      </w:r>
    </w:p>
    <w:p w14:paraId="3EFF96F5" w14:textId="77777777" w:rsidR="004822B1" w:rsidRPr="0085023B" w:rsidRDefault="004822B1" w:rsidP="004822B1">
      <w:pPr>
        <w:contextualSpacing/>
        <w:rPr>
          <w:rFonts w:eastAsia="Times New Roman" w:cs="Arial"/>
          <w:sz w:val="22"/>
          <w:szCs w:val="22"/>
          <w:lang w:eastAsia="en-GB"/>
        </w:rPr>
      </w:pPr>
    </w:p>
    <w:p w14:paraId="6E4F1609" w14:textId="77777777" w:rsidR="004822B1" w:rsidRPr="0085023B" w:rsidRDefault="004822B1" w:rsidP="004822B1">
      <w:pPr>
        <w:ind w:left="60"/>
        <w:contextualSpacing/>
        <w:rPr>
          <w:rFonts w:eastAsia="Times New Roman" w:cs="Arial"/>
          <w:b/>
          <w:bCs/>
          <w:sz w:val="22"/>
          <w:szCs w:val="22"/>
          <w:lang w:eastAsia="en-GB"/>
        </w:rPr>
      </w:pPr>
    </w:p>
    <w:p w14:paraId="6B0D39B9" w14:textId="77777777" w:rsidR="004822B1" w:rsidRPr="0085023B" w:rsidRDefault="004822B1" w:rsidP="004822B1">
      <w:pPr>
        <w:ind w:left="60"/>
        <w:contextualSpacing/>
        <w:rPr>
          <w:rFonts w:eastAsia="Times New Roman" w:cs="Arial"/>
          <w:bCs/>
          <w:sz w:val="22"/>
          <w:szCs w:val="22"/>
          <w:lang w:eastAsia="en-GB"/>
        </w:rPr>
      </w:pPr>
      <w:r w:rsidRPr="0085023B">
        <w:rPr>
          <w:rFonts w:eastAsia="Times New Roman" w:cs="Arial"/>
          <w:b/>
          <w:bCs/>
          <w:sz w:val="22"/>
          <w:szCs w:val="22"/>
          <w:lang w:eastAsia="en-GB"/>
        </w:rPr>
        <w:t xml:space="preserve">4.4 </w:t>
      </w:r>
      <w:r w:rsidRPr="0085023B">
        <w:rPr>
          <w:rFonts w:eastAsia="Times New Roman" w:cs="Arial"/>
          <w:bCs/>
          <w:sz w:val="22"/>
          <w:szCs w:val="22"/>
          <w:lang w:eastAsia="en-GB"/>
        </w:rPr>
        <w:t xml:space="preserve">These details should include a floor plan showing the consultation area where you propose to offer the services, where relevant. Where a floor plan showing the consultation area cannot be </w:t>
      </w:r>
      <w:proofErr w:type="gramStart"/>
      <w:r w:rsidRPr="0085023B">
        <w:rPr>
          <w:rFonts w:eastAsia="Times New Roman" w:cs="Arial"/>
          <w:bCs/>
          <w:sz w:val="22"/>
          <w:szCs w:val="22"/>
          <w:lang w:eastAsia="en-GB"/>
        </w:rPr>
        <w:t>provided</w:t>
      </w:r>
      <w:proofErr w:type="gramEnd"/>
      <w:r w:rsidRPr="0085023B">
        <w:rPr>
          <w:rFonts w:eastAsia="Times New Roman" w:cs="Arial"/>
          <w:bCs/>
          <w:sz w:val="22"/>
          <w:szCs w:val="22"/>
          <w:lang w:eastAsia="en-GB"/>
        </w:rPr>
        <w:t xml:space="preserve"> please set out the reasons for this.</w:t>
      </w:r>
    </w:p>
    <w:p w14:paraId="756C621E" w14:textId="77777777" w:rsidR="004822B1" w:rsidRPr="0085023B" w:rsidRDefault="004822B1" w:rsidP="004822B1">
      <w:pPr>
        <w:ind w:left="60"/>
        <w:contextualSpacing/>
        <w:rPr>
          <w:rFonts w:eastAsia="Times New Roman" w:cs="Arial"/>
          <w:b/>
          <w:bCs/>
          <w:sz w:val="22"/>
          <w:szCs w:val="22"/>
          <w:lang w:eastAsia="en-GB"/>
        </w:rPr>
      </w:pPr>
    </w:p>
    <w:p w14:paraId="59FD1919" w14:textId="77777777" w:rsidR="004822B1" w:rsidRPr="0085023B" w:rsidRDefault="004822B1" w:rsidP="004822B1">
      <w:pPr>
        <w:ind w:left="60"/>
        <w:contextualSpacing/>
        <w:rPr>
          <w:rFonts w:eastAsia="Times New Roman" w:cs="Arial"/>
          <w:b/>
          <w:bCs/>
          <w:sz w:val="22"/>
          <w:szCs w:val="22"/>
          <w:lang w:eastAsia="en-GB"/>
        </w:rPr>
      </w:pPr>
      <w:r w:rsidRPr="0085023B">
        <w:rPr>
          <w:rFonts w:eastAsia="Times New Roman" w:cs="Arial"/>
          <w:b/>
          <w:bCs/>
          <w:sz w:val="22"/>
          <w:szCs w:val="22"/>
          <w:lang w:eastAsia="en-GB"/>
        </w:rPr>
        <w:t>Floor plan showing consultation area</w:t>
      </w:r>
    </w:p>
    <w:p w14:paraId="5DB8CC31" w14:textId="77777777" w:rsidR="004822B1" w:rsidRPr="0085023B" w:rsidRDefault="004822B1" w:rsidP="004822B1">
      <w:pPr>
        <w:ind w:left="60"/>
        <w:contextualSpacing/>
        <w:rPr>
          <w:rFonts w:eastAsia="Times New Roman" w:cs="Arial"/>
          <w:bCs/>
          <w:sz w:val="22"/>
          <w:szCs w:val="22"/>
          <w:lang w:eastAsia="en-GB"/>
        </w:rPr>
      </w:pPr>
    </w:p>
    <w:p w14:paraId="157E5429"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A6F7300"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09B932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B682172"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4D7DEB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88702B2"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E7F2AB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F95EC2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59210F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FA21B1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8F70EA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8F95AA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117B7E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5F6B68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4C4B620"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98BD11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3E1A67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2BB084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C3973B9"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3193135"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881B68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343ADE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6729F5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657266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868C91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6F7F789"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1E01DB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DE17C6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E6E63B8"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BF45DAF"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8BB0C9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ADEED2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53D958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69E9FF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E6C39A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8EC6A80"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0BE782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6137CB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4A3E2D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E41A5E5"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7863BF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3B6B97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3F6AC9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9477E2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6BECC6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0B51E8E"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F6206D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EACB34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2678B55"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959071B" w14:textId="77777777" w:rsidR="004822B1" w:rsidRPr="0085023B" w:rsidRDefault="004822B1" w:rsidP="004822B1">
      <w:pPr>
        <w:contextualSpacing/>
        <w:rPr>
          <w:rFonts w:eastAsia="Times New Roman" w:cs="Arial"/>
          <w:bCs/>
          <w:sz w:val="22"/>
          <w:szCs w:val="22"/>
          <w:lang w:eastAsia="en-GB"/>
        </w:rPr>
      </w:pPr>
    </w:p>
    <w:p w14:paraId="67727EBB"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Cs/>
          <w:sz w:val="22"/>
          <w:szCs w:val="22"/>
          <w:lang w:eastAsia="en-GB"/>
        </w:rPr>
        <w:t xml:space="preserve">Please </w:t>
      </w:r>
      <w:proofErr w:type="gramStart"/>
      <w:r w:rsidRPr="0085023B">
        <w:rPr>
          <w:rFonts w:eastAsia="Times New Roman" w:cs="Arial"/>
          <w:bCs/>
          <w:sz w:val="22"/>
          <w:szCs w:val="22"/>
          <w:lang w:eastAsia="en-GB"/>
        </w:rPr>
        <w:t>continue on</w:t>
      </w:r>
      <w:proofErr w:type="gramEnd"/>
      <w:r w:rsidRPr="0085023B">
        <w:rPr>
          <w:rFonts w:eastAsia="Times New Roman" w:cs="Arial"/>
          <w:bCs/>
          <w:sz w:val="22"/>
          <w:szCs w:val="22"/>
          <w:lang w:eastAsia="en-GB"/>
        </w:rPr>
        <w:t xml:space="preserve"> a separate sheet if necessary.</w:t>
      </w:r>
    </w:p>
    <w:p w14:paraId="2E74C9BD"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
          <w:bCs/>
          <w:sz w:val="22"/>
          <w:szCs w:val="22"/>
          <w:lang w:eastAsia="en-GB"/>
        </w:rPr>
        <w:lastRenderedPageBreak/>
        <w:t>4.5</w:t>
      </w:r>
      <w:r w:rsidRPr="0085023B">
        <w:rPr>
          <w:rFonts w:eastAsia="Times New Roman" w:cs="Arial"/>
          <w:bCs/>
          <w:sz w:val="22"/>
          <w:szCs w:val="22"/>
          <w:lang w:eastAsia="en-GB"/>
        </w:rPr>
        <w:t xml:space="preserve"> Please give details of any premises facilities that are currently provided from both sites; and the services that you intend to provide from the consolidated site. Examples are listed but include others that are considered relevant.</w:t>
      </w:r>
    </w:p>
    <w:p w14:paraId="516C3086" w14:textId="77777777" w:rsidR="004822B1" w:rsidRPr="0085023B" w:rsidRDefault="004822B1" w:rsidP="004822B1">
      <w:pPr>
        <w:contextualSpacing/>
        <w:rPr>
          <w:rFonts w:eastAsia="Times New Roman" w:cs="Arial"/>
          <w:bCs/>
          <w:sz w:val="22"/>
          <w:szCs w:val="22"/>
          <w:lang w:eastAsia="en-GB"/>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1537"/>
        <w:gridCol w:w="1313"/>
        <w:gridCol w:w="1646"/>
      </w:tblGrid>
      <w:tr w:rsidR="004822B1" w:rsidRPr="0085023B" w14:paraId="641360E6" w14:textId="77777777" w:rsidTr="00242810">
        <w:tc>
          <w:tcPr>
            <w:tcW w:w="4182" w:type="dxa"/>
          </w:tcPr>
          <w:p w14:paraId="3E8E6EDA" w14:textId="77777777" w:rsidR="004822B1" w:rsidRPr="0085023B" w:rsidRDefault="004822B1" w:rsidP="00242810">
            <w:pPr>
              <w:contextualSpacing/>
              <w:rPr>
                <w:rFonts w:eastAsia="Times New Roman" w:cs="Arial"/>
                <w:b/>
                <w:bCs/>
                <w:sz w:val="22"/>
                <w:szCs w:val="22"/>
                <w:lang w:eastAsia="en-GB"/>
              </w:rPr>
            </w:pPr>
            <w:r w:rsidRPr="0085023B">
              <w:rPr>
                <w:rFonts w:eastAsia="Times New Roman" w:cs="Arial"/>
                <w:b/>
                <w:bCs/>
                <w:sz w:val="22"/>
                <w:szCs w:val="22"/>
                <w:lang w:eastAsia="en-GB"/>
              </w:rPr>
              <w:t>Details of premises facilities relevant to the applications</w:t>
            </w:r>
          </w:p>
        </w:tc>
        <w:tc>
          <w:tcPr>
            <w:tcW w:w="1537" w:type="dxa"/>
          </w:tcPr>
          <w:p w14:paraId="793F89CB"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 xml:space="preserve">Currently Provided at site 1 </w:t>
            </w:r>
          </w:p>
          <w:p w14:paraId="15962078" w14:textId="77777777" w:rsidR="004822B1" w:rsidRPr="0085023B" w:rsidRDefault="004822B1" w:rsidP="00242810">
            <w:pPr>
              <w:contextualSpacing/>
              <w:jc w:val="center"/>
              <w:rPr>
                <w:rFonts w:eastAsia="Times New Roman" w:cs="Arial"/>
                <w:b/>
                <w:bCs/>
                <w:sz w:val="22"/>
                <w:szCs w:val="22"/>
                <w:lang w:eastAsia="en-GB"/>
              </w:rPr>
            </w:pPr>
          </w:p>
          <w:p w14:paraId="3B68487A"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(Y/N)</w:t>
            </w:r>
          </w:p>
        </w:tc>
        <w:tc>
          <w:tcPr>
            <w:tcW w:w="1313" w:type="dxa"/>
          </w:tcPr>
          <w:p w14:paraId="2AB14298"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Currently provided at site 2</w:t>
            </w:r>
          </w:p>
          <w:p w14:paraId="6D5485A0"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 xml:space="preserve"> </w:t>
            </w:r>
          </w:p>
          <w:p w14:paraId="5E97451B"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(Y/N)</w:t>
            </w:r>
          </w:p>
        </w:tc>
        <w:tc>
          <w:tcPr>
            <w:tcW w:w="1646" w:type="dxa"/>
          </w:tcPr>
          <w:p w14:paraId="6C4311EB" w14:textId="77777777" w:rsidR="004822B1" w:rsidRPr="0085023B" w:rsidRDefault="004822B1" w:rsidP="00242810">
            <w:pPr>
              <w:contextualSpacing/>
              <w:jc w:val="center"/>
              <w:rPr>
                <w:rFonts w:eastAsia="Times New Roman" w:cs="Arial"/>
                <w:b/>
                <w:bCs/>
                <w:sz w:val="22"/>
                <w:szCs w:val="22"/>
                <w:lang w:eastAsia="en-GB"/>
              </w:rPr>
            </w:pPr>
            <w:r w:rsidRPr="0085023B">
              <w:rPr>
                <w:rFonts w:eastAsia="Times New Roman" w:cs="Arial"/>
                <w:b/>
                <w:bCs/>
                <w:sz w:val="22"/>
                <w:szCs w:val="22"/>
                <w:lang w:eastAsia="en-GB"/>
              </w:rPr>
              <w:t>To be provided at Site 1 after consolidation (Y/N)</w:t>
            </w:r>
          </w:p>
        </w:tc>
      </w:tr>
      <w:tr w:rsidR="004822B1" w:rsidRPr="0085023B" w14:paraId="21C4E56B" w14:textId="77777777" w:rsidTr="00242810">
        <w:tc>
          <w:tcPr>
            <w:tcW w:w="4182" w:type="dxa"/>
          </w:tcPr>
          <w:p w14:paraId="5679538F"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Access for wheelchair users</w:t>
            </w:r>
          </w:p>
        </w:tc>
        <w:tc>
          <w:tcPr>
            <w:tcW w:w="1537" w:type="dxa"/>
          </w:tcPr>
          <w:p w14:paraId="07878665" w14:textId="77777777" w:rsidR="004822B1" w:rsidRPr="0085023B" w:rsidRDefault="004822B1" w:rsidP="00242810">
            <w:pPr>
              <w:contextualSpacing/>
              <w:jc w:val="center"/>
              <w:rPr>
                <w:rFonts w:eastAsia="Times New Roman" w:cs="Arial"/>
                <w:bCs/>
                <w:sz w:val="22"/>
                <w:szCs w:val="22"/>
                <w:lang w:eastAsia="en-GB"/>
              </w:rPr>
            </w:pPr>
          </w:p>
        </w:tc>
        <w:tc>
          <w:tcPr>
            <w:tcW w:w="1313" w:type="dxa"/>
          </w:tcPr>
          <w:p w14:paraId="753B8450" w14:textId="77777777" w:rsidR="004822B1" w:rsidRPr="0085023B" w:rsidRDefault="004822B1" w:rsidP="00242810">
            <w:pPr>
              <w:contextualSpacing/>
              <w:jc w:val="center"/>
              <w:rPr>
                <w:rFonts w:eastAsia="Times New Roman" w:cs="Arial"/>
                <w:bCs/>
                <w:sz w:val="22"/>
                <w:szCs w:val="22"/>
                <w:lang w:eastAsia="en-GB"/>
              </w:rPr>
            </w:pPr>
          </w:p>
        </w:tc>
        <w:tc>
          <w:tcPr>
            <w:tcW w:w="1646" w:type="dxa"/>
          </w:tcPr>
          <w:p w14:paraId="074FF70A"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643AA3DA" w14:textId="77777777" w:rsidTr="00242810">
        <w:tc>
          <w:tcPr>
            <w:tcW w:w="4182" w:type="dxa"/>
          </w:tcPr>
          <w:p w14:paraId="19A208D9"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Access without steps</w:t>
            </w:r>
          </w:p>
        </w:tc>
        <w:tc>
          <w:tcPr>
            <w:tcW w:w="1537" w:type="dxa"/>
          </w:tcPr>
          <w:p w14:paraId="783A318A" w14:textId="77777777" w:rsidR="004822B1" w:rsidRPr="0085023B" w:rsidRDefault="004822B1" w:rsidP="00242810">
            <w:pPr>
              <w:contextualSpacing/>
              <w:jc w:val="center"/>
              <w:rPr>
                <w:rFonts w:eastAsia="Times New Roman" w:cs="Arial"/>
                <w:bCs/>
                <w:sz w:val="22"/>
                <w:szCs w:val="22"/>
                <w:lang w:eastAsia="en-GB"/>
              </w:rPr>
            </w:pPr>
          </w:p>
        </w:tc>
        <w:tc>
          <w:tcPr>
            <w:tcW w:w="1313" w:type="dxa"/>
          </w:tcPr>
          <w:p w14:paraId="6B8B6AA0" w14:textId="77777777" w:rsidR="004822B1" w:rsidRPr="0085023B" w:rsidRDefault="004822B1" w:rsidP="00242810">
            <w:pPr>
              <w:contextualSpacing/>
              <w:jc w:val="center"/>
              <w:rPr>
                <w:rFonts w:eastAsia="Times New Roman" w:cs="Arial"/>
                <w:bCs/>
                <w:sz w:val="22"/>
                <w:szCs w:val="22"/>
                <w:lang w:eastAsia="en-GB"/>
              </w:rPr>
            </w:pPr>
          </w:p>
        </w:tc>
        <w:tc>
          <w:tcPr>
            <w:tcW w:w="1646" w:type="dxa"/>
          </w:tcPr>
          <w:p w14:paraId="5E8660C1"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0E2F7698" w14:textId="77777777" w:rsidTr="00242810">
        <w:tc>
          <w:tcPr>
            <w:tcW w:w="4182" w:type="dxa"/>
          </w:tcPr>
          <w:p w14:paraId="38ACD6EF"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 xml:space="preserve">Toilet for wheelchair user </w:t>
            </w:r>
          </w:p>
        </w:tc>
        <w:tc>
          <w:tcPr>
            <w:tcW w:w="1537" w:type="dxa"/>
          </w:tcPr>
          <w:p w14:paraId="59BE6883" w14:textId="77777777" w:rsidR="004822B1" w:rsidRPr="0085023B" w:rsidRDefault="004822B1" w:rsidP="00242810">
            <w:pPr>
              <w:contextualSpacing/>
              <w:jc w:val="center"/>
              <w:rPr>
                <w:rFonts w:eastAsia="Times New Roman" w:cs="Arial"/>
                <w:bCs/>
                <w:sz w:val="22"/>
                <w:szCs w:val="22"/>
                <w:lang w:eastAsia="en-GB"/>
              </w:rPr>
            </w:pPr>
          </w:p>
        </w:tc>
        <w:tc>
          <w:tcPr>
            <w:tcW w:w="1313" w:type="dxa"/>
          </w:tcPr>
          <w:p w14:paraId="78BC53AF" w14:textId="77777777" w:rsidR="004822B1" w:rsidRPr="0085023B" w:rsidRDefault="004822B1" w:rsidP="00242810">
            <w:pPr>
              <w:contextualSpacing/>
              <w:jc w:val="center"/>
              <w:rPr>
                <w:rFonts w:eastAsia="Times New Roman" w:cs="Arial"/>
                <w:bCs/>
                <w:sz w:val="22"/>
                <w:szCs w:val="22"/>
                <w:lang w:eastAsia="en-GB"/>
              </w:rPr>
            </w:pPr>
          </w:p>
        </w:tc>
        <w:tc>
          <w:tcPr>
            <w:tcW w:w="1646" w:type="dxa"/>
          </w:tcPr>
          <w:p w14:paraId="6BE36891"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1E8435F7" w14:textId="77777777" w:rsidTr="00242810">
        <w:tc>
          <w:tcPr>
            <w:tcW w:w="4182" w:type="dxa"/>
          </w:tcPr>
          <w:p w14:paraId="4DE558B2"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Induction loop</w:t>
            </w:r>
          </w:p>
        </w:tc>
        <w:tc>
          <w:tcPr>
            <w:tcW w:w="1537" w:type="dxa"/>
          </w:tcPr>
          <w:p w14:paraId="72887655" w14:textId="77777777" w:rsidR="004822B1" w:rsidRPr="0085023B" w:rsidRDefault="004822B1" w:rsidP="00242810">
            <w:pPr>
              <w:contextualSpacing/>
              <w:jc w:val="center"/>
              <w:rPr>
                <w:rFonts w:eastAsia="Times New Roman" w:cs="Arial"/>
                <w:bCs/>
                <w:sz w:val="22"/>
                <w:szCs w:val="22"/>
                <w:lang w:eastAsia="en-GB"/>
              </w:rPr>
            </w:pPr>
          </w:p>
        </w:tc>
        <w:tc>
          <w:tcPr>
            <w:tcW w:w="1313" w:type="dxa"/>
          </w:tcPr>
          <w:p w14:paraId="78309AA1" w14:textId="77777777" w:rsidR="004822B1" w:rsidRPr="0085023B" w:rsidRDefault="004822B1" w:rsidP="00242810">
            <w:pPr>
              <w:contextualSpacing/>
              <w:jc w:val="center"/>
              <w:rPr>
                <w:rFonts w:eastAsia="Times New Roman" w:cs="Arial"/>
                <w:bCs/>
                <w:sz w:val="22"/>
                <w:szCs w:val="22"/>
                <w:lang w:eastAsia="en-GB"/>
              </w:rPr>
            </w:pPr>
          </w:p>
        </w:tc>
        <w:tc>
          <w:tcPr>
            <w:tcW w:w="1646" w:type="dxa"/>
          </w:tcPr>
          <w:p w14:paraId="7BA90726" w14:textId="77777777" w:rsidR="004822B1" w:rsidRPr="0085023B" w:rsidRDefault="004822B1" w:rsidP="00242810">
            <w:pPr>
              <w:contextualSpacing/>
              <w:jc w:val="center"/>
              <w:rPr>
                <w:rFonts w:eastAsia="Times New Roman" w:cs="Arial"/>
                <w:bCs/>
                <w:sz w:val="22"/>
                <w:szCs w:val="22"/>
                <w:lang w:eastAsia="en-GB"/>
              </w:rPr>
            </w:pPr>
          </w:p>
        </w:tc>
      </w:tr>
      <w:tr w:rsidR="004822B1" w:rsidRPr="0085023B" w14:paraId="25090DE4" w14:textId="77777777" w:rsidTr="00242810">
        <w:tc>
          <w:tcPr>
            <w:tcW w:w="4182" w:type="dxa"/>
          </w:tcPr>
          <w:p w14:paraId="511713A1"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Signing service</w:t>
            </w:r>
          </w:p>
        </w:tc>
        <w:tc>
          <w:tcPr>
            <w:tcW w:w="1537" w:type="dxa"/>
          </w:tcPr>
          <w:p w14:paraId="7D58EB97" w14:textId="77777777" w:rsidR="004822B1" w:rsidRPr="0085023B" w:rsidRDefault="004822B1" w:rsidP="00242810">
            <w:pPr>
              <w:contextualSpacing/>
              <w:jc w:val="center"/>
              <w:rPr>
                <w:rFonts w:eastAsia="Times New Roman" w:cs="Arial"/>
                <w:b/>
                <w:bCs/>
                <w:sz w:val="22"/>
                <w:szCs w:val="22"/>
                <w:lang w:eastAsia="en-GB"/>
              </w:rPr>
            </w:pPr>
          </w:p>
        </w:tc>
        <w:tc>
          <w:tcPr>
            <w:tcW w:w="1313" w:type="dxa"/>
          </w:tcPr>
          <w:p w14:paraId="5752F378" w14:textId="77777777" w:rsidR="004822B1" w:rsidRPr="0085023B" w:rsidRDefault="004822B1" w:rsidP="00242810">
            <w:pPr>
              <w:contextualSpacing/>
              <w:jc w:val="center"/>
              <w:rPr>
                <w:rFonts w:eastAsia="Times New Roman" w:cs="Arial"/>
                <w:b/>
                <w:bCs/>
                <w:sz w:val="22"/>
                <w:szCs w:val="22"/>
                <w:lang w:eastAsia="en-GB"/>
              </w:rPr>
            </w:pPr>
          </w:p>
        </w:tc>
        <w:tc>
          <w:tcPr>
            <w:tcW w:w="1646" w:type="dxa"/>
          </w:tcPr>
          <w:p w14:paraId="245326ED"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4811F494" w14:textId="77777777" w:rsidTr="00242810">
        <w:tc>
          <w:tcPr>
            <w:tcW w:w="4182" w:type="dxa"/>
          </w:tcPr>
          <w:p w14:paraId="6766BBB8"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Translation service</w:t>
            </w:r>
          </w:p>
        </w:tc>
        <w:tc>
          <w:tcPr>
            <w:tcW w:w="1537" w:type="dxa"/>
          </w:tcPr>
          <w:p w14:paraId="6B3C5E27" w14:textId="77777777" w:rsidR="004822B1" w:rsidRPr="0085023B" w:rsidRDefault="004822B1" w:rsidP="00242810">
            <w:pPr>
              <w:contextualSpacing/>
              <w:jc w:val="center"/>
              <w:rPr>
                <w:rFonts w:eastAsia="Times New Roman" w:cs="Arial"/>
                <w:b/>
                <w:bCs/>
                <w:sz w:val="22"/>
                <w:szCs w:val="22"/>
                <w:lang w:eastAsia="en-GB"/>
              </w:rPr>
            </w:pPr>
          </w:p>
        </w:tc>
        <w:tc>
          <w:tcPr>
            <w:tcW w:w="1313" w:type="dxa"/>
          </w:tcPr>
          <w:p w14:paraId="05F4F5FB" w14:textId="77777777" w:rsidR="004822B1" w:rsidRPr="0085023B" w:rsidRDefault="004822B1" w:rsidP="00242810">
            <w:pPr>
              <w:contextualSpacing/>
              <w:jc w:val="center"/>
              <w:rPr>
                <w:rFonts w:eastAsia="Times New Roman" w:cs="Arial"/>
                <w:b/>
                <w:bCs/>
                <w:sz w:val="22"/>
                <w:szCs w:val="22"/>
                <w:lang w:eastAsia="en-GB"/>
              </w:rPr>
            </w:pPr>
          </w:p>
        </w:tc>
        <w:tc>
          <w:tcPr>
            <w:tcW w:w="1646" w:type="dxa"/>
          </w:tcPr>
          <w:p w14:paraId="218D62BF"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7C4174F6" w14:textId="77777777" w:rsidTr="00242810">
        <w:tc>
          <w:tcPr>
            <w:tcW w:w="4182" w:type="dxa"/>
          </w:tcPr>
          <w:p w14:paraId="73E0BEA2"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Parking</w:t>
            </w:r>
          </w:p>
        </w:tc>
        <w:tc>
          <w:tcPr>
            <w:tcW w:w="1537" w:type="dxa"/>
          </w:tcPr>
          <w:p w14:paraId="0FFE4A23" w14:textId="77777777" w:rsidR="004822B1" w:rsidRPr="0085023B" w:rsidRDefault="004822B1" w:rsidP="00242810">
            <w:pPr>
              <w:contextualSpacing/>
              <w:jc w:val="center"/>
              <w:rPr>
                <w:rFonts w:eastAsia="Times New Roman" w:cs="Arial"/>
                <w:b/>
                <w:bCs/>
                <w:sz w:val="22"/>
                <w:szCs w:val="22"/>
                <w:lang w:eastAsia="en-GB"/>
              </w:rPr>
            </w:pPr>
          </w:p>
        </w:tc>
        <w:tc>
          <w:tcPr>
            <w:tcW w:w="1313" w:type="dxa"/>
          </w:tcPr>
          <w:p w14:paraId="296EC8CE" w14:textId="77777777" w:rsidR="004822B1" w:rsidRPr="0085023B" w:rsidRDefault="004822B1" w:rsidP="00242810">
            <w:pPr>
              <w:contextualSpacing/>
              <w:jc w:val="center"/>
              <w:rPr>
                <w:rFonts w:eastAsia="Times New Roman" w:cs="Arial"/>
                <w:b/>
                <w:bCs/>
                <w:sz w:val="22"/>
                <w:szCs w:val="22"/>
                <w:lang w:eastAsia="en-GB"/>
              </w:rPr>
            </w:pPr>
          </w:p>
        </w:tc>
        <w:tc>
          <w:tcPr>
            <w:tcW w:w="1646" w:type="dxa"/>
          </w:tcPr>
          <w:p w14:paraId="1A1A4122"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41FA7201" w14:textId="77777777" w:rsidTr="00242810">
        <w:tc>
          <w:tcPr>
            <w:tcW w:w="4182" w:type="dxa"/>
          </w:tcPr>
          <w:p w14:paraId="763109BC"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Disabled car parking</w:t>
            </w:r>
          </w:p>
        </w:tc>
        <w:tc>
          <w:tcPr>
            <w:tcW w:w="1537" w:type="dxa"/>
          </w:tcPr>
          <w:p w14:paraId="524F619D" w14:textId="77777777" w:rsidR="004822B1" w:rsidRPr="0085023B" w:rsidRDefault="004822B1" w:rsidP="00242810">
            <w:pPr>
              <w:contextualSpacing/>
              <w:jc w:val="center"/>
              <w:rPr>
                <w:rFonts w:eastAsia="Times New Roman" w:cs="Arial"/>
                <w:b/>
                <w:bCs/>
                <w:sz w:val="22"/>
                <w:szCs w:val="22"/>
                <w:lang w:eastAsia="en-GB"/>
              </w:rPr>
            </w:pPr>
          </w:p>
        </w:tc>
        <w:tc>
          <w:tcPr>
            <w:tcW w:w="1313" w:type="dxa"/>
          </w:tcPr>
          <w:p w14:paraId="4A60A8AA" w14:textId="77777777" w:rsidR="004822B1" w:rsidRPr="0085023B" w:rsidRDefault="004822B1" w:rsidP="00242810">
            <w:pPr>
              <w:contextualSpacing/>
              <w:jc w:val="center"/>
              <w:rPr>
                <w:rFonts w:eastAsia="Times New Roman" w:cs="Arial"/>
                <w:b/>
                <w:bCs/>
                <w:sz w:val="22"/>
                <w:szCs w:val="22"/>
                <w:lang w:eastAsia="en-GB"/>
              </w:rPr>
            </w:pPr>
          </w:p>
        </w:tc>
        <w:tc>
          <w:tcPr>
            <w:tcW w:w="1646" w:type="dxa"/>
          </w:tcPr>
          <w:p w14:paraId="7933596C" w14:textId="77777777" w:rsidR="004822B1" w:rsidRPr="0085023B" w:rsidRDefault="004822B1" w:rsidP="00242810">
            <w:pPr>
              <w:contextualSpacing/>
              <w:jc w:val="center"/>
              <w:rPr>
                <w:rFonts w:eastAsia="Times New Roman" w:cs="Arial"/>
                <w:b/>
                <w:bCs/>
                <w:sz w:val="22"/>
                <w:szCs w:val="22"/>
                <w:lang w:eastAsia="en-GB"/>
              </w:rPr>
            </w:pPr>
          </w:p>
        </w:tc>
      </w:tr>
      <w:tr w:rsidR="004822B1" w:rsidRPr="0085023B" w14:paraId="17D2A7F7" w14:textId="77777777" w:rsidTr="00242810">
        <w:tc>
          <w:tcPr>
            <w:tcW w:w="4182" w:type="dxa"/>
          </w:tcPr>
          <w:p w14:paraId="3FF46E40" w14:textId="77777777" w:rsidR="004822B1" w:rsidRPr="0085023B" w:rsidRDefault="004822B1" w:rsidP="00242810">
            <w:pPr>
              <w:contextualSpacing/>
              <w:rPr>
                <w:rFonts w:eastAsia="Times New Roman" w:cs="Arial"/>
                <w:sz w:val="22"/>
                <w:szCs w:val="22"/>
                <w:lang w:val="en-US"/>
              </w:rPr>
            </w:pPr>
          </w:p>
          <w:p w14:paraId="1F365795" w14:textId="77777777" w:rsidR="004822B1" w:rsidRPr="0085023B" w:rsidRDefault="004822B1" w:rsidP="00242810">
            <w:pPr>
              <w:contextualSpacing/>
              <w:rPr>
                <w:rFonts w:eastAsia="Times New Roman" w:cs="Arial"/>
                <w:sz w:val="22"/>
                <w:szCs w:val="22"/>
                <w:lang w:val="en-US"/>
              </w:rPr>
            </w:pPr>
            <w:r w:rsidRPr="0085023B">
              <w:rPr>
                <w:rFonts w:eastAsia="Times New Roman" w:cs="Arial"/>
                <w:sz w:val="22"/>
                <w:szCs w:val="22"/>
                <w:lang w:val="en-US"/>
              </w:rPr>
              <w:t>Other</w:t>
            </w:r>
          </w:p>
          <w:p w14:paraId="02CAA9CD" w14:textId="77777777" w:rsidR="004822B1" w:rsidRPr="0085023B" w:rsidRDefault="004822B1" w:rsidP="00242810">
            <w:pPr>
              <w:contextualSpacing/>
              <w:rPr>
                <w:rFonts w:eastAsia="Times New Roman" w:cs="Arial"/>
                <w:sz w:val="22"/>
                <w:szCs w:val="22"/>
                <w:lang w:val="en-US"/>
              </w:rPr>
            </w:pPr>
          </w:p>
        </w:tc>
        <w:tc>
          <w:tcPr>
            <w:tcW w:w="1537" w:type="dxa"/>
          </w:tcPr>
          <w:p w14:paraId="33E0D991" w14:textId="77777777" w:rsidR="004822B1" w:rsidRPr="0085023B" w:rsidRDefault="004822B1" w:rsidP="00242810">
            <w:pPr>
              <w:contextualSpacing/>
              <w:jc w:val="center"/>
              <w:rPr>
                <w:rFonts w:eastAsia="Times New Roman" w:cs="Arial"/>
                <w:b/>
                <w:bCs/>
                <w:sz w:val="22"/>
                <w:szCs w:val="22"/>
                <w:lang w:eastAsia="en-GB"/>
              </w:rPr>
            </w:pPr>
          </w:p>
        </w:tc>
        <w:tc>
          <w:tcPr>
            <w:tcW w:w="1313" w:type="dxa"/>
          </w:tcPr>
          <w:p w14:paraId="54075D14" w14:textId="77777777" w:rsidR="004822B1" w:rsidRPr="0085023B" w:rsidRDefault="004822B1" w:rsidP="00242810">
            <w:pPr>
              <w:contextualSpacing/>
              <w:jc w:val="center"/>
              <w:rPr>
                <w:rFonts w:eastAsia="Times New Roman" w:cs="Arial"/>
                <w:b/>
                <w:bCs/>
                <w:sz w:val="22"/>
                <w:szCs w:val="22"/>
                <w:lang w:eastAsia="en-GB"/>
              </w:rPr>
            </w:pPr>
          </w:p>
        </w:tc>
        <w:tc>
          <w:tcPr>
            <w:tcW w:w="1646" w:type="dxa"/>
          </w:tcPr>
          <w:p w14:paraId="398AAB19" w14:textId="77777777" w:rsidR="004822B1" w:rsidRPr="0085023B" w:rsidRDefault="004822B1" w:rsidP="00242810">
            <w:pPr>
              <w:contextualSpacing/>
              <w:jc w:val="center"/>
              <w:rPr>
                <w:rFonts w:eastAsia="Times New Roman" w:cs="Arial"/>
                <w:b/>
                <w:bCs/>
                <w:sz w:val="22"/>
                <w:szCs w:val="22"/>
                <w:lang w:eastAsia="en-GB"/>
              </w:rPr>
            </w:pPr>
          </w:p>
        </w:tc>
      </w:tr>
    </w:tbl>
    <w:p w14:paraId="078265F5" w14:textId="77777777" w:rsidR="004822B1" w:rsidRPr="0085023B" w:rsidRDefault="004822B1" w:rsidP="004822B1">
      <w:pPr>
        <w:ind w:left="60"/>
        <w:contextualSpacing/>
        <w:rPr>
          <w:rFonts w:eastAsia="Times New Roman" w:cs="Arial"/>
          <w:sz w:val="22"/>
          <w:szCs w:val="22"/>
          <w:lang w:eastAsia="en-GB"/>
        </w:rPr>
      </w:pPr>
    </w:p>
    <w:p w14:paraId="308E1676" w14:textId="77777777" w:rsidR="004822B1" w:rsidRPr="0085023B" w:rsidRDefault="004822B1" w:rsidP="004822B1">
      <w:pPr>
        <w:ind w:left="60"/>
        <w:contextualSpacing/>
        <w:rPr>
          <w:rFonts w:eastAsia="Times New Roman" w:cs="Arial"/>
          <w:b/>
          <w:sz w:val="22"/>
          <w:szCs w:val="22"/>
          <w:lang w:eastAsia="en-GB"/>
        </w:rPr>
      </w:pPr>
      <w:r w:rsidRPr="0085023B">
        <w:rPr>
          <w:rFonts w:eastAsia="Times New Roman" w:cs="Arial"/>
          <w:sz w:val="22"/>
          <w:szCs w:val="22"/>
          <w:lang w:eastAsia="en-GB"/>
        </w:rPr>
        <w:t xml:space="preserve">Please </w:t>
      </w:r>
      <w:proofErr w:type="gramStart"/>
      <w:r w:rsidRPr="0085023B">
        <w:rPr>
          <w:rFonts w:eastAsia="Times New Roman" w:cs="Arial"/>
          <w:sz w:val="22"/>
          <w:szCs w:val="22"/>
          <w:lang w:eastAsia="en-GB"/>
        </w:rPr>
        <w:t>continue on</w:t>
      </w:r>
      <w:proofErr w:type="gramEnd"/>
      <w:r w:rsidRPr="0085023B">
        <w:rPr>
          <w:rFonts w:eastAsia="Times New Roman" w:cs="Arial"/>
          <w:sz w:val="22"/>
          <w:szCs w:val="22"/>
          <w:lang w:eastAsia="en-GB"/>
        </w:rPr>
        <w:t xml:space="preserve"> a separate sheet if necessary.</w:t>
      </w:r>
    </w:p>
    <w:p w14:paraId="56007805" w14:textId="77777777" w:rsidR="004822B1" w:rsidRPr="0085023B" w:rsidRDefault="004822B1" w:rsidP="004822B1">
      <w:pPr>
        <w:contextualSpacing/>
        <w:rPr>
          <w:rFonts w:eastAsia="Times New Roman" w:cs="Arial"/>
          <w:b/>
          <w:sz w:val="22"/>
          <w:szCs w:val="22"/>
          <w:lang w:eastAsia="en-GB"/>
        </w:rPr>
      </w:pPr>
    </w:p>
    <w:p w14:paraId="6B0938C5"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 xml:space="preserve">5 Information in support of the application </w:t>
      </w:r>
    </w:p>
    <w:p w14:paraId="5BD3DF6A" w14:textId="77777777" w:rsidR="004822B1" w:rsidRPr="0085023B" w:rsidRDefault="004822B1" w:rsidP="004822B1">
      <w:pPr>
        <w:contextualSpacing/>
        <w:rPr>
          <w:rFonts w:eastAsia="Times New Roman" w:cs="Arial"/>
          <w:b/>
          <w:sz w:val="22"/>
          <w:szCs w:val="22"/>
          <w:lang w:eastAsia="en-GB"/>
        </w:rPr>
      </w:pPr>
    </w:p>
    <w:p w14:paraId="6A2EDD77"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 xml:space="preserve">5.1 </w:t>
      </w:r>
      <w:r w:rsidRPr="0085023B">
        <w:rPr>
          <w:rFonts w:eastAsia="Times New Roman" w:cs="Arial"/>
          <w:sz w:val="22"/>
          <w:szCs w:val="22"/>
          <w:lang w:eastAsia="en-GB"/>
        </w:rPr>
        <w:t>Please</w:t>
      </w:r>
      <w:r w:rsidRPr="0085023B">
        <w:rPr>
          <w:rFonts w:eastAsia="Times New Roman" w:cs="Arial"/>
          <w:b/>
          <w:sz w:val="22"/>
          <w:szCs w:val="22"/>
          <w:lang w:eastAsia="en-GB"/>
        </w:rPr>
        <w:t xml:space="preserve"> </w:t>
      </w:r>
      <w:r w:rsidRPr="0085023B">
        <w:rPr>
          <w:rFonts w:eastAsia="Times New Roman" w:cs="Arial"/>
          <w:sz w:val="22"/>
          <w:szCs w:val="22"/>
          <w:lang w:eastAsia="en-GB"/>
        </w:rPr>
        <w:t>confirm that you are/will be accredited to provide all the services included in section 4 to be provided from site 1 after consolidation where that accreditation is a prerequisite for the provision of the services.</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 xml:space="preserve"> Yes </w:t>
      </w:r>
      <w:r w:rsidRPr="0085023B">
        <w:rPr>
          <w:rFonts w:eastAsia="Times New Roman" w:cs="Arial"/>
          <w:sz w:val="22"/>
          <w:szCs w:val="22"/>
          <w:lang w:eastAsia="en-GB"/>
        </w:rPr>
        <w:t xml:space="preserve"> No </w:t>
      </w:r>
      <w:r w:rsidRPr="0085023B">
        <w:rPr>
          <w:rFonts w:eastAsia="Times New Roman" w:cs="Arial"/>
          <w:sz w:val="22"/>
          <w:szCs w:val="22"/>
          <w:lang w:eastAsia="en-GB"/>
        </w:rPr>
        <w:t xml:space="preserve"> </w:t>
      </w:r>
    </w:p>
    <w:p w14:paraId="22F31704" w14:textId="77777777" w:rsidR="004822B1" w:rsidRPr="0085023B" w:rsidRDefault="004822B1" w:rsidP="004822B1">
      <w:pPr>
        <w:contextualSpacing/>
        <w:rPr>
          <w:rFonts w:eastAsia="Times New Roman" w:cs="Arial"/>
          <w:sz w:val="22"/>
          <w:szCs w:val="22"/>
          <w:lang w:eastAsia="en-GB"/>
        </w:rPr>
      </w:pPr>
    </w:p>
    <w:p w14:paraId="62C6C6C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b/>
          <w:sz w:val="22"/>
          <w:szCs w:val="22"/>
          <w:lang w:eastAsia="en-GB"/>
        </w:rPr>
        <w:t>5.2</w:t>
      </w:r>
      <w:r w:rsidRPr="0085023B">
        <w:rPr>
          <w:rFonts w:eastAsia="Times New Roman" w:cs="Arial"/>
          <w:sz w:val="22"/>
          <w:szCs w:val="22"/>
          <w:lang w:eastAsia="en-GB"/>
        </w:rPr>
        <w:t xml:space="preserve"> Please confirm that the premises are/will be accredited to provide all the services included in section 4 to be provided from site 1 after consolidation where that accreditation is a prerequisite for the provision of the services.</w:t>
      </w:r>
      <w:r w:rsidRPr="0085023B">
        <w:rPr>
          <w:rFonts w:eastAsia="Times New Roman" w:cs="Arial"/>
          <w:sz w:val="22"/>
          <w:szCs w:val="22"/>
          <w:lang w:eastAsia="en-GB"/>
        </w:rPr>
        <w:tab/>
      </w:r>
      <w:r w:rsidRPr="0085023B">
        <w:rPr>
          <w:rFonts w:eastAsia="Times New Roman" w:cs="Arial"/>
          <w:sz w:val="22"/>
          <w:szCs w:val="22"/>
          <w:lang w:eastAsia="en-GB"/>
        </w:rPr>
        <w:tab/>
      </w:r>
      <w:r w:rsidRPr="0085023B">
        <w:rPr>
          <w:rFonts w:eastAsia="Times New Roman" w:cs="Arial"/>
          <w:sz w:val="22"/>
          <w:szCs w:val="22"/>
          <w:lang w:eastAsia="en-GB"/>
        </w:rPr>
        <w:tab/>
        <w:t xml:space="preserve"> Yes </w:t>
      </w:r>
      <w:r w:rsidRPr="0085023B">
        <w:rPr>
          <w:rFonts w:eastAsia="Times New Roman" w:cs="Arial"/>
          <w:sz w:val="22"/>
          <w:szCs w:val="22"/>
          <w:lang w:eastAsia="en-GB"/>
        </w:rPr>
        <w:t xml:space="preserve"> No </w:t>
      </w:r>
      <w:r w:rsidRPr="0085023B">
        <w:rPr>
          <w:rFonts w:eastAsia="Times New Roman" w:cs="Arial"/>
          <w:sz w:val="22"/>
          <w:szCs w:val="22"/>
          <w:lang w:eastAsia="en-GB"/>
        </w:rPr>
        <w:t xml:space="preserve"> </w:t>
      </w:r>
    </w:p>
    <w:p w14:paraId="7EC571D9" w14:textId="77777777" w:rsidR="004822B1" w:rsidRPr="0085023B" w:rsidRDefault="004822B1" w:rsidP="004822B1">
      <w:pPr>
        <w:contextualSpacing/>
        <w:rPr>
          <w:rFonts w:eastAsia="Times New Roman" w:cs="Arial"/>
          <w:sz w:val="22"/>
          <w:szCs w:val="22"/>
          <w:lang w:eastAsia="en-GB"/>
        </w:rPr>
      </w:pPr>
    </w:p>
    <w:p w14:paraId="77AD87B1" w14:textId="77777777" w:rsidR="004822B1" w:rsidRPr="0085023B" w:rsidRDefault="004822B1" w:rsidP="004822B1">
      <w:pPr>
        <w:contextualSpacing/>
        <w:rPr>
          <w:rFonts w:eastAsia="Times New Roman" w:cs="Arial"/>
          <w:sz w:val="22"/>
          <w:szCs w:val="22"/>
          <w:lang w:eastAsia="en-GB"/>
        </w:rPr>
      </w:pPr>
    </w:p>
    <w:p w14:paraId="573B86DD"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b/>
          <w:sz w:val="22"/>
          <w:szCs w:val="22"/>
          <w:lang w:eastAsia="en-GB"/>
        </w:rPr>
        <w:t>5.3</w:t>
      </w:r>
      <w:r w:rsidRPr="0085023B">
        <w:rPr>
          <w:rFonts w:eastAsia="Times New Roman" w:cs="Arial"/>
          <w:sz w:val="22"/>
          <w:szCs w:val="22"/>
          <w:lang w:eastAsia="en-GB"/>
        </w:rPr>
        <w:t xml:space="preserve"> Will there be any interruption to service provision? </w:t>
      </w:r>
      <w:r w:rsidRPr="0085023B">
        <w:rPr>
          <w:rFonts w:eastAsia="Times New Roman" w:cs="Arial"/>
          <w:sz w:val="22"/>
          <w:szCs w:val="22"/>
          <w:lang w:eastAsia="en-GB"/>
        </w:rPr>
        <w:tab/>
        <w:t xml:space="preserve"> </w:t>
      </w:r>
      <w:r w:rsidRPr="0085023B">
        <w:rPr>
          <w:rFonts w:eastAsia="Times New Roman" w:cs="Arial"/>
          <w:sz w:val="22"/>
          <w:szCs w:val="22"/>
          <w:lang w:eastAsia="en-GB"/>
        </w:rPr>
        <w:tab/>
        <w:t xml:space="preserve"> Yes </w:t>
      </w:r>
      <w:r w:rsidRPr="0085023B">
        <w:rPr>
          <w:rFonts w:eastAsia="Times New Roman" w:cs="Arial"/>
          <w:sz w:val="22"/>
          <w:szCs w:val="22"/>
          <w:lang w:eastAsia="en-GB"/>
        </w:rPr>
        <w:t xml:space="preserve"> No </w:t>
      </w:r>
      <w:r w:rsidRPr="0085023B">
        <w:rPr>
          <w:rFonts w:eastAsia="Times New Roman" w:cs="Arial"/>
          <w:sz w:val="22"/>
          <w:szCs w:val="22"/>
          <w:lang w:eastAsia="en-GB"/>
        </w:rPr>
        <w:t xml:space="preserve"> </w:t>
      </w:r>
    </w:p>
    <w:p w14:paraId="21B1A5FA" w14:textId="77777777" w:rsidR="004822B1" w:rsidRPr="0085023B" w:rsidRDefault="004822B1" w:rsidP="004822B1">
      <w:pPr>
        <w:contextualSpacing/>
        <w:rPr>
          <w:rFonts w:eastAsia="Times New Roman" w:cs="Arial"/>
          <w:sz w:val="22"/>
          <w:szCs w:val="22"/>
          <w:lang w:eastAsia="en-GB"/>
        </w:rPr>
      </w:pPr>
    </w:p>
    <w:p w14:paraId="37392B8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b/>
          <w:sz w:val="22"/>
          <w:szCs w:val="22"/>
          <w:lang w:eastAsia="en-GB"/>
        </w:rPr>
        <w:t>5.4</w:t>
      </w:r>
      <w:r w:rsidRPr="0085023B">
        <w:rPr>
          <w:rFonts w:eastAsia="Times New Roman" w:cs="Arial"/>
          <w:sz w:val="22"/>
          <w:szCs w:val="22"/>
          <w:lang w:eastAsia="en-GB"/>
        </w:rPr>
        <w:t xml:space="preserve"> If the answer to question 5.1 or 5.2 is “no” or the answer to question 5.3 is “yes” please give full details in the box below:</w:t>
      </w:r>
    </w:p>
    <w:p w14:paraId="2748C838" w14:textId="77777777" w:rsidR="004822B1" w:rsidRPr="0085023B" w:rsidRDefault="004822B1" w:rsidP="004822B1">
      <w:pPr>
        <w:contextualSpacing/>
        <w:rPr>
          <w:rFonts w:eastAsia="Times New Roman" w:cs="Arial"/>
          <w:sz w:val="22"/>
          <w:szCs w:val="22"/>
          <w:lang w:eastAsia="en-GB"/>
        </w:rPr>
      </w:pPr>
    </w:p>
    <w:p w14:paraId="2E35D9D2"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62F22015"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DC5BAD0"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59CC110"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9A7544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35852D2"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E6E433E"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7166C3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242CA9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76283F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96E0375"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C879718"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8BC234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4A3018F" w14:textId="77777777" w:rsidR="004822B1" w:rsidRPr="0085023B" w:rsidRDefault="004822B1" w:rsidP="004822B1">
      <w:pPr>
        <w:contextualSpacing/>
        <w:rPr>
          <w:rFonts w:eastAsia="Times New Roman" w:cs="Arial"/>
          <w:bCs/>
          <w:sz w:val="22"/>
          <w:szCs w:val="22"/>
          <w:lang w:eastAsia="en-GB"/>
        </w:rPr>
      </w:pPr>
    </w:p>
    <w:p w14:paraId="2C7FBAD2"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Cs/>
          <w:sz w:val="22"/>
          <w:szCs w:val="22"/>
          <w:lang w:eastAsia="en-GB"/>
        </w:rPr>
        <w:t xml:space="preserve">Please </w:t>
      </w:r>
      <w:proofErr w:type="gramStart"/>
      <w:r w:rsidRPr="0085023B">
        <w:rPr>
          <w:rFonts w:eastAsia="Times New Roman" w:cs="Arial"/>
          <w:bCs/>
          <w:sz w:val="22"/>
          <w:szCs w:val="22"/>
          <w:lang w:eastAsia="en-GB"/>
        </w:rPr>
        <w:t>continue on</w:t>
      </w:r>
      <w:proofErr w:type="gramEnd"/>
      <w:r w:rsidRPr="0085023B">
        <w:rPr>
          <w:rFonts w:eastAsia="Times New Roman" w:cs="Arial"/>
          <w:bCs/>
          <w:sz w:val="22"/>
          <w:szCs w:val="22"/>
          <w:lang w:eastAsia="en-GB"/>
        </w:rPr>
        <w:t xml:space="preserve"> a separate sheet if necessary.</w:t>
      </w:r>
    </w:p>
    <w:p w14:paraId="3B2EC51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b/>
          <w:bCs/>
          <w:sz w:val="22"/>
          <w:szCs w:val="22"/>
          <w:lang w:eastAsia="en-GB"/>
        </w:rPr>
        <w:lastRenderedPageBreak/>
        <w:t>5.5</w:t>
      </w:r>
      <w:r w:rsidRPr="0085023B">
        <w:rPr>
          <w:rFonts w:eastAsia="Times New Roman" w:cs="Arial"/>
          <w:sz w:val="22"/>
          <w:szCs w:val="22"/>
          <w:lang w:eastAsia="en-GB"/>
        </w:rPr>
        <w:t xml:space="preserve"> Please use the box below to explain why granting the application would not create a gap in pharmaceutical services provision that could be met by a routine application to meet a current or future need for pharmaceutical services, or to secure improvements or better access to pharmaceutical services. </w:t>
      </w:r>
    </w:p>
    <w:p w14:paraId="0C4C8D34" w14:textId="77777777" w:rsidR="004822B1" w:rsidRPr="0085023B" w:rsidRDefault="004822B1" w:rsidP="004822B1">
      <w:pPr>
        <w:contextualSpacing/>
        <w:rPr>
          <w:rFonts w:eastAsia="Times New Roman" w:cs="Arial"/>
          <w:sz w:val="22"/>
          <w:szCs w:val="22"/>
          <w:lang w:eastAsia="en-GB"/>
        </w:rPr>
      </w:pPr>
    </w:p>
    <w:p w14:paraId="6FD1C90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E1AC44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3E98A0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160F00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EE5334E"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9EE0D6E"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C86037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C4093A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46E0F5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D4F5EF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8FBD65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05ABDE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6434B30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4C487C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299C9A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0D96515"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F079B9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1E7C15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2F14B99"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6DEE055F"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F5107B8"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2A2019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C23352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DBBD1D8"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96E24C9"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185FA47"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BDF45A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F807CB9"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F3DA99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BA0AEC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E5E9BE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E8EE36D"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AB79A8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0AFDCEC"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5BB2633"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7B52B8B"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C547C7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037BC91"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549F0B4"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0A3DDB2"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97CA0E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D3569F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52F79AA"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95B6F26"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3C3D4C2"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AC5C2B0" w14:textId="77777777" w:rsidR="004822B1" w:rsidRPr="0085023B" w:rsidRDefault="004822B1" w:rsidP="004822B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FCA93DB" w14:textId="77777777" w:rsidR="004822B1" w:rsidRPr="0085023B" w:rsidRDefault="004822B1" w:rsidP="004822B1">
      <w:pPr>
        <w:contextualSpacing/>
        <w:rPr>
          <w:rFonts w:eastAsia="Times New Roman" w:cs="Arial"/>
          <w:bCs/>
          <w:sz w:val="22"/>
          <w:szCs w:val="22"/>
          <w:lang w:eastAsia="en-GB"/>
        </w:rPr>
      </w:pPr>
    </w:p>
    <w:p w14:paraId="7997220E" w14:textId="77777777" w:rsidR="004822B1" w:rsidRPr="0085023B" w:rsidRDefault="004822B1" w:rsidP="004822B1">
      <w:pPr>
        <w:contextualSpacing/>
        <w:rPr>
          <w:rFonts w:eastAsia="Times New Roman" w:cs="Arial"/>
          <w:bCs/>
          <w:sz w:val="22"/>
          <w:szCs w:val="22"/>
          <w:lang w:eastAsia="en-GB"/>
        </w:rPr>
      </w:pPr>
      <w:r w:rsidRPr="0085023B">
        <w:rPr>
          <w:rFonts w:eastAsia="Times New Roman" w:cs="Arial"/>
          <w:bCs/>
          <w:sz w:val="22"/>
          <w:szCs w:val="22"/>
          <w:lang w:eastAsia="en-GB"/>
        </w:rPr>
        <w:t xml:space="preserve">Please </w:t>
      </w:r>
      <w:proofErr w:type="gramStart"/>
      <w:r w:rsidRPr="0085023B">
        <w:rPr>
          <w:rFonts w:eastAsia="Times New Roman" w:cs="Arial"/>
          <w:bCs/>
          <w:sz w:val="22"/>
          <w:szCs w:val="22"/>
          <w:lang w:eastAsia="en-GB"/>
        </w:rPr>
        <w:t>continue on</w:t>
      </w:r>
      <w:proofErr w:type="gramEnd"/>
      <w:r w:rsidRPr="0085023B">
        <w:rPr>
          <w:rFonts w:eastAsia="Times New Roman" w:cs="Arial"/>
          <w:bCs/>
          <w:sz w:val="22"/>
          <w:szCs w:val="22"/>
          <w:lang w:eastAsia="en-GB"/>
        </w:rPr>
        <w:t xml:space="preserve"> a separate sheet if necessary.</w:t>
      </w:r>
    </w:p>
    <w:p w14:paraId="360269B3" w14:textId="77777777" w:rsidR="004822B1" w:rsidRPr="0085023B" w:rsidRDefault="004822B1" w:rsidP="004822B1">
      <w:pPr>
        <w:contextualSpacing/>
        <w:rPr>
          <w:rFonts w:eastAsia="Times New Roman" w:cs="Arial"/>
          <w:b/>
          <w:sz w:val="22"/>
          <w:szCs w:val="22"/>
          <w:lang w:eastAsia="en-GB"/>
        </w:rPr>
      </w:pPr>
    </w:p>
    <w:p w14:paraId="159DC030"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lastRenderedPageBreak/>
        <w:t xml:space="preserve">6 Declaration to be signed by the current owner of site 1 </w:t>
      </w:r>
    </w:p>
    <w:p w14:paraId="5FE2A1D7" w14:textId="77777777" w:rsidR="004822B1" w:rsidRPr="0085023B" w:rsidRDefault="004822B1" w:rsidP="004822B1">
      <w:pPr>
        <w:contextualSpacing/>
        <w:rPr>
          <w:rFonts w:eastAsia="Times New Roman" w:cs="Arial"/>
          <w:sz w:val="22"/>
          <w:szCs w:val="22"/>
          <w:lang w:eastAsia="en-GB"/>
        </w:rPr>
      </w:pPr>
    </w:p>
    <w:p w14:paraId="14679BF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I/we confirm that this application is being made with my/our full knowledge and consent.</w:t>
      </w:r>
    </w:p>
    <w:p w14:paraId="65D7D515" w14:textId="77777777" w:rsidR="004822B1" w:rsidRPr="0085023B" w:rsidRDefault="004822B1" w:rsidP="004822B1">
      <w:pPr>
        <w:contextualSpacing/>
        <w:rPr>
          <w:rFonts w:eastAsia="Times New Roman" w:cs="Arial"/>
          <w:sz w:val="22"/>
          <w:szCs w:val="22"/>
          <w:lang w:eastAsia="en-GB"/>
        </w:rPr>
      </w:pPr>
    </w:p>
    <w:p w14:paraId="24166BD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If I/we am/are not the applicant I/we will withdraw from the relevant pharmaceutical list in respect of the premises listed in section 2 (site 1) consequent upon the consolidation of the listed chemist premises onto site 1 and the applicant being included in the list at site 1.</w:t>
      </w:r>
    </w:p>
    <w:p w14:paraId="0B34999D" w14:textId="77777777" w:rsidR="004822B1" w:rsidRPr="0085023B" w:rsidRDefault="004822B1" w:rsidP="004822B1">
      <w:pPr>
        <w:contextualSpacing/>
        <w:rPr>
          <w:rFonts w:eastAsia="Times New Roman" w:cs="Arial"/>
          <w:b/>
          <w:sz w:val="22"/>
          <w:szCs w:val="22"/>
          <w:lang w:eastAsia="en-GB"/>
        </w:rPr>
      </w:pPr>
    </w:p>
    <w:p w14:paraId="7BF5C278" w14:textId="77777777" w:rsidR="004822B1" w:rsidRPr="0085023B" w:rsidRDefault="004822B1" w:rsidP="004822B1">
      <w:pPr>
        <w:contextualSpacing/>
        <w:rPr>
          <w:rFonts w:eastAsia="Times New Roman" w:cs="Arial"/>
          <w:sz w:val="22"/>
          <w:szCs w:val="22"/>
          <w:lang w:eastAsia="en-GB"/>
        </w:rPr>
      </w:pPr>
    </w:p>
    <w:p w14:paraId="1E327CC4"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Signature ………………………………………………………………………………………</w:t>
      </w:r>
    </w:p>
    <w:p w14:paraId="11E938C2" w14:textId="77777777" w:rsidR="004822B1" w:rsidRPr="0085023B" w:rsidRDefault="004822B1" w:rsidP="004822B1">
      <w:pPr>
        <w:contextualSpacing/>
        <w:rPr>
          <w:rFonts w:eastAsia="Times New Roman" w:cs="Arial"/>
          <w:sz w:val="22"/>
          <w:szCs w:val="22"/>
          <w:lang w:eastAsia="en-GB"/>
        </w:rPr>
      </w:pPr>
    </w:p>
    <w:p w14:paraId="3B331DE1" w14:textId="77777777" w:rsidR="004822B1" w:rsidRPr="0085023B" w:rsidRDefault="004822B1" w:rsidP="004822B1">
      <w:pPr>
        <w:contextualSpacing/>
        <w:rPr>
          <w:rFonts w:eastAsia="Times New Roman" w:cs="Arial"/>
          <w:sz w:val="22"/>
          <w:szCs w:val="22"/>
          <w:lang w:eastAsia="en-GB"/>
        </w:rPr>
      </w:pPr>
    </w:p>
    <w:p w14:paraId="330E0B71"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Name …………………………………………………………………………………………...</w:t>
      </w:r>
    </w:p>
    <w:p w14:paraId="3CD9CB90" w14:textId="77777777" w:rsidR="004822B1" w:rsidRPr="0085023B" w:rsidRDefault="004822B1" w:rsidP="004822B1">
      <w:pPr>
        <w:contextualSpacing/>
        <w:rPr>
          <w:rFonts w:eastAsia="Times New Roman" w:cs="Arial"/>
          <w:sz w:val="22"/>
          <w:szCs w:val="22"/>
          <w:lang w:eastAsia="en-GB"/>
        </w:rPr>
      </w:pPr>
    </w:p>
    <w:p w14:paraId="0A63212B" w14:textId="77777777" w:rsidR="004822B1" w:rsidRPr="0085023B" w:rsidRDefault="004822B1" w:rsidP="004822B1">
      <w:pPr>
        <w:contextualSpacing/>
        <w:rPr>
          <w:rFonts w:eastAsia="Times New Roman" w:cs="Arial"/>
          <w:sz w:val="22"/>
          <w:szCs w:val="22"/>
          <w:lang w:eastAsia="en-GB"/>
        </w:rPr>
      </w:pPr>
    </w:p>
    <w:p w14:paraId="17FC1789"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Position ………………………………………………………………………………………...</w:t>
      </w:r>
    </w:p>
    <w:p w14:paraId="3D1F9CFD" w14:textId="77777777" w:rsidR="004822B1" w:rsidRPr="0085023B" w:rsidRDefault="004822B1" w:rsidP="004822B1">
      <w:pPr>
        <w:contextualSpacing/>
        <w:rPr>
          <w:rFonts w:eastAsia="Times New Roman" w:cs="Arial"/>
          <w:sz w:val="22"/>
          <w:szCs w:val="22"/>
          <w:lang w:eastAsia="en-GB"/>
        </w:rPr>
      </w:pPr>
    </w:p>
    <w:p w14:paraId="00D674EC" w14:textId="77777777" w:rsidR="004822B1" w:rsidRPr="0085023B" w:rsidRDefault="004822B1" w:rsidP="004822B1">
      <w:pPr>
        <w:contextualSpacing/>
        <w:rPr>
          <w:rFonts w:eastAsia="Times New Roman" w:cs="Arial"/>
          <w:sz w:val="22"/>
          <w:szCs w:val="22"/>
          <w:lang w:eastAsia="en-GB"/>
        </w:rPr>
      </w:pPr>
    </w:p>
    <w:p w14:paraId="3E504180"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Date ………………………………....................................................................................</w:t>
      </w:r>
    </w:p>
    <w:p w14:paraId="27ED9515" w14:textId="77777777" w:rsidR="004822B1" w:rsidRPr="0085023B" w:rsidRDefault="004822B1" w:rsidP="004822B1">
      <w:pPr>
        <w:contextualSpacing/>
        <w:rPr>
          <w:rFonts w:eastAsia="Times New Roman" w:cs="Arial"/>
          <w:sz w:val="22"/>
          <w:szCs w:val="22"/>
          <w:lang w:eastAsia="en-GB"/>
        </w:rPr>
      </w:pPr>
    </w:p>
    <w:p w14:paraId="607D13CE" w14:textId="77777777" w:rsidR="004822B1" w:rsidRPr="0085023B" w:rsidRDefault="004822B1" w:rsidP="004822B1">
      <w:pPr>
        <w:contextualSpacing/>
        <w:rPr>
          <w:rFonts w:eastAsia="Times New Roman" w:cs="Arial"/>
          <w:sz w:val="22"/>
          <w:szCs w:val="22"/>
          <w:lang w:eastAsia="en-GB"/>
        </w:rPr>
      </w:pPr>
    </w:p>
    <w:p w14:paraId="396DA31F"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On behalf of the company/partnership ……………………………………………………</w:t>
      </w:r>
    </w:p>
    <w:p w14:paraId="3E17BB92" w14:textId="77777777" w:rsidR="004822B1" w:rsidRPr="0085023B" w:rsidRDefault="004822B1" w:rsidP="004822B1">
      <w:pPr>
        <w:contextualSpacing/>
        <w:rPr>
          <w:rFonts w:eastAsia="Times New Roman" w:cs="Arial"/>
          <w:sz w:val="22"/>
          <w:szCs w:val="22"/>
          <w:lang w:eastAsia="en-GB"/>
        </w:rPr>
      </w:pPr>
    </w:p>
    <w:p w14:paraId="2F83ABAD" w14:textId="77777777" w:rsidR="004822B1" w:rsidRPr="0085023B" w:rsidRDefault="004822B1" w:rsidP="004822B1">
      <w:pPr>
        <w:contextualSpacing/>
        <w:rPr>
          <w:rFonts w:eastAsia="Times New Roman" w:cs="Arial"/>
          <w:b/>
          <w:sz w:val="22"/>
          <w:szCs w:val="22"/>
          <w:lang w:eastAsia="en-GB"/>
        </w:rPr>
      </w:pPr>
    </w:p>
    <w:p w14:paraId="695DEB4E" w14:textId="77777777" w:rsidR="004822B1" w:rsidRPr="0085023B" w:rsidRDefault="004822B1" w:rsidP="004822B1">
      <w:pPr>
        <w:contextualSpacing/>
        <w:rPr>
          <w:rFonts w:eastAsia="Times New Roman" w:cs="Arial"/>
          <w:b/>
          <w:sz w:val="22"/>
          <w:szCs w:val="22"/>
          <w:lang w:eastAsia="en-GB"/>
        </w:rPr>
      </w:pPr>
    </w:p>
    <w:p w14:paraId="5318F8E9"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t>6a Declaration to be signed by the current owner of site 2 (only required where the current owner of site 2 is different to the current owner of site 1)</w:t>
      </w:r>
    </w:p>
    <w:p w14:paraId="0011D9DE" w14:textId="77777777" w:rsidR="004822B1" w:rsidRPr="0085023B" w:rsidRDefault="004822B1" w:rsidP="004822B1">
      <w:pPr>
        <w:contextualSpacing/>
        <w:rPr>
          <w:rFonts w:eastAsia="Times New Roman" w:cs="Arial"/>
          <w:sz w:val="22"/>
          <w:szCs w:val="22"/>
          <w:lang w:eastAsia="en-GB"/>
        </w:rPr>
      </w:pPr>
    </w:p>
    <w:p w14:paraId="47DFB73F"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I/we confirm that this application is being made with my/our full knowledge and consent, and that I/we will withdraw from the relevant pharmaceutical list in respect of the premises listed in section 2a (site 2) consequent upon the granting of this application.</w:t>
      </w:r>
    </w:p>
    <w:p w14:paraId="6C85BC0F" w14:textId="77777777" w:rsidR="004822B1" w:rsidRPr="0085023B" w:rsidRDefault="004822B1" w:rsidP="004822B1">
      <w:pPr>
        <w:contextualSpacing/>
        <w:rPr>
          <w:rFonts w:eastAsia="Times New Roman" w:cs="Arial"/>
          <w:sz w:val="22"/>
          <w:szCs w:val="22"/>
          <w:lang w:eastAsia="en-GB"/>
        </w:rPr>
      </w:pPr>
    </w:p>
    <w:p w14:paraId="618C808F"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I/We undertake to provide at site 1, consequent to this application, the same pharmaceutical services as those that the current owner of site 1 is providing.</w:t>
      </w:r>
    </w:p>
    <w:p w14:paraId="662CEA8E" w14:textId="77777777" w:rsidR="004822B1" w:rsidRPr="0085023B" w:rsidRDefault="004822B1" w:rsidP="004822B1">
      <w:pPr>
        <w:contextualSpacing/>
        <w:rPr>
          <w:rFonts w:eastAsia="Times New Roman" w:cs="Arial"/>
          <w:b/>
          <w:sz w:val="22"/>
          <w:szCs w:val="22"/>
          <w:lang w:eastAsia="en-GB"/>
        </w:rPr>
      </w:pPr>
    </w:p>
    <w:p w14:paraId="642F260C" w14:textId="77777777" w:rsidR="004822B1" w:rsidRPr="0085023B" w:rsidRDefault="004822B1" w:rsidP="004822B1">
      <w:pPr>
        <w:contextualSpacing/>
        <w:rPr>
          <w:rFonts w:eastAsia="Times New Roman" w:cs="Arial"/>
          <w:sz w:val="22"/>
          <w:szCs w:val="22"/>
          <w:lang w:eastAsia="en-GB"/>
        </w:rPr>
      </w:pPr>
    </w:p>
    <w:p w14:paraId="7FD379BD"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Signature ………………………………………………………………………………………</w:t>
      </w:r>
    </w:p>
    <w:p w14:paraId="6EF250A0" w14:textId="77777777" w:rsidR="004822B1" w:rsidRPr="0085023B" w:rsidRDefault="004822B1" w:rsidP="004822B1">
      <w:pPr>
        <w:contextualSpacing/>
        <w:rPr>
          <w:rFonts w:eastAsia="Times New Roman" w:cs="Arial"/>
          <w:sz w:val="22"/>
          <w:szCs w:val="22"/>
          <w:lang w:eastAsia="en-GB"/>
        </w:rPr>
      </w:pPr>
    </w:p>
    <w:p w14:paraId="610C0BD3" w14:textId="77777777" w:rsidR="004822B1" w:rsidRPr="0085023B" w:rsidRDefault="004822B1" w:rsidP="004822B1">
      <w:pPr>
        <w:contextualSpacing/>
        <w:rPr>
          <w:rFonts w:eastAsia="Times New Roman" w:cs="Arial"/>
          <w:sz w:val="22"/>
          <w:szCs w:val="22"/>
          <w:lang w:eastAsia="en-GB"/>
        </w:rPr>
      </w:pPr>
    </w:p>
    <w:p w14:paraId="262E87A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Name …………………………………………………………………………………………...</w:t>
      </w:r>
    </w:p>
    <w:p w14:paraId="6217D282" w14:textId="77777777" w:rsidR="004822B1" w:rsidRPr="0085023B" w:rsidRDefault="004822B1" w:rsidP="004822B1">
      <w:pPr>
        <w:contextualSpacing/>
        <w:rPr>
          <w:rFonts w:eastAsia="Times New Roman" w:cs="Arial"/>
          <w:sz w:val="22"/>
          <w:szCs w:val="22"/>
          <w:lang w:eastAsia="en-GB"/>
        </w:rPr>
      </w:pPr>
    </w:p>
    <w:p w14:paraId="46F3BD30" w14:textId="77777777" w:rsidR="004822B1" w:rsidRPr="0085023B" w:rsidRDefault="004822B1" w:rsidP="004822B1">
      <w:pPr>
        <w:contextualSpacing/>
        <w:rPr>
          <w:rFonts w:eastAsia="Times New Roman" w:cs="Arial"/>
          <w:sz w:val="22"/>
          <w:szCs w:val="22"/>
          <w:lang w:eastAsia="en-GB"/>
        </w:rPr>
      </w:pPr>
    </w:p>
    <w:p w14:paraId="0FADACDD"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Email ……………………………………………………………………………………………</w:t>
      </w:r>
    </w:p>
    <w:p w14:paraId="14CD4645" w14:textId="77777777" w:rsidR="004822B1" w:rsidRPr="0085023B" w:rsidRDefault="004822B1" w:rsidP="004822B1">
      <w:pPr>
        <w:contextualSpacing/>
        <w:rPr>
          <w:rFonts w:eastAsia="Times New Roman" w:cs="Arial"/>
          <w:sz w:val="22"/>
          <w:szCs w:val="22"/>
          <w:lang w:eastAsia="en-GB"/>
        </w:rPr>
      </w:pPr>
    </w:p>
    <w:p w14:paraId="220D9072" w14:textId="77777777" w:rsidR="004822B1" w:rsidRPr="0085023B" w:rsidRDefault="004822B1" w:rsidP="004822B1">
      <w:pPr>
        <w:contextualSpacing/>
        <w:rPr>
          <w:rFonts w:eastAsia="Times New Roman" w:cs="Arial"/>
          <w:sz w:val="22"/>
          <w:szCs w:val="22"/>
          <w:lang w:eastAsia="en-GB"/>
        </w:rPr>
      </w:pPr>
    </w:p>
    <w:p w14:paraId="7D6B34E9"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Position ………………………………………………………………………………………...</w:t>
      </w:r>
    </w:p>
    <w:p w14:paraId="14D9C423" w14:textId="77777777" w:rsidR="004822B1" w:rsidRPr="0085023B" w:rsidRDefault="004822B1" w:rsidP="004822B1">
      <w:pPr>
        <w:contextualSpacing/>
        <w:rPr>
          <w:rFonts w:eastAsia="Times New Roman" w:cs="Arial"/>
          <w:sz w:val="22"/>
          <w:szCs w:val="22"/>
          <w:lang w:eastAsia="en-GB"/>
        </w:rPr>
      </w:pPr>
    </w:p>
    <w:p w14:paraId="01461F00" w14:textId="77777777" w:rsidR="004822B1" w:rsidRPr="0085023B" w:rsidRDefault="004822B1" w:rsidP="004822B1">
      <w:pPr>
        <w:contextualSpacing/>
        <w:rPr>
          <w:rFonts w:eastAsia="Times New Roman" w:cs="Arial"/>
          <w:sz w:val="22"/>
          <w:szCs w:val="22"/>
          <w:lang w:eastAsia="en-GB"/>
        </w:rPr>
      </w:pPr>
    </w:p>
    <w:p w14:paraId="7A2003E2"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Date ………………………………....................................................................................</w:t>
      </w:r>
    </w:p>
    <w:p w14:paraId="394200D8" w14:textId="77777777" w:rsidR="004822B1" w:rsidRPr="0085023B" w:rsidRDefault="004822B1" w:rsidP="004822B1">
      <w:pPr>
        <w:contextualSpacing/>
        <w:rPr>
          <w:rFonts w:eastAsia="Times New Roman" w:cs="Arial"/>
          <w:sz w:val="22"/>
          <w:szCs w:val="22"/>
          <w:lang w:eastAsia="en-GB"/>
        </w:rPr>
      </w:pPr>
    </w:p>
    <w:p w14:paraId="34273AB5" w14:textId="77777777" w:rsidR="004822B1" w:rsidRPr="0085023B" w:rsidRDefault="004822B1" w:rsidP="004822B1">
      <w:pPr>
        <w:contextualSpacing/>
        <w:rPr>
          <w:rFonts w:eastAsia="Times New Roman" w:cs="Arial"/>
          <w:sz w:val="22"/>
          <w:szCs w:val="22"/>
          <w:lang w:eastAsia="en-GB"/>
        </w:rPr>
      </w:pPr>
    </w:p>
    <w:p w14:paraId="6003FC3B"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On behalf of the company/partnership ……………………………………………………</w:t>
      </w:r>
    </w:p>
    <w:p w14:paraId="13F05268" w14:textId="77777777" w:rsidR="004822B1" w:rsidRPr="0085023B" w:rsidRDefault="004822B1" w:rsidP="004822B1">
      <w:pPr>
        <w:contextualSpacing/>
        <w:rPr>
          <w:rFonts w:eastAsia="Times New Roman" w:cs="Arial"/>
          <w:sz w:val="22"/>
          <w:szCs w:val="22"/>
          <w:lang w:eastAsia="en-GB"/>
        </w:rPr>
      </w:pPr>
    </w:p>
    <w:p w14:paraId="059613A3" w14:textId="77777777" w:rsidR="004822B1" w:rsidRPr="0085023B" w:rsidRDefault="004822B1" w:rsidP="004822B1">
      <w:pPr>
        <w:contextualSpacing/>
        <w:rPr>
          <w:rFonts w:eastAsia="Times New Roman" w:cs="Arial"/>
          <w:sz w:val="22"/>
          <w:szCs w:val="22"/>
          <w:lang w:eastAsia="en-GB"/>
        </w:rPr>
      </w:pPr>
    </w:p>
    <w:p w14:paraId="697BFC00" w14:textId="77777777" w:rsidR="004822B1" w:rsidRPr="0085023B" w:rsidRDefault="004822B1" w:rsidP="004822B1">
      <w:pPr>
        <w:contextualSpacing/>
        <w:rPr>
          <w:rFonts w:eastAsia="Times New Roman" w:cs="Arial"/>
          <w:sz w:val="22"/>
          <w:szCs w:val="22"/>
          <w:lang w:eastAsia="en-GB"/>
        </w:rPr>
      </w:pPr>
    </w:p>
    <w:p w14:paraId="547F7726" w14:textId="77777777" w:rsidR="004822B1" w:rsidRPr="0085023B" w:rsidRDefault="004822B1" w:rsidP="004822B1">
      <w:pPr>
        <w:contextualSpacing/>
        <w:rPr>
          <w:rFonts w:eastAsia="Times New Roman" w:cs="Arial"/>
          <w:b/>
          <w:sz w:val="22"/>
          <w:szCs w:val="22"/>
          <w:lang w:eastAsia="en-GB"/>
        </w:rPr>
      </w:pPr>
      <w:r w:rsidRPr="0085023B">
        <w:rPr>
          <w:rFonts w:eastAsia="Times New Roman" w:cs="Arial"/>
          <w:b/>
          <w:sz w:val="22"/>
          <w:szCs w:val="22"/>
          <w:lang w:eastAsia="en-GB"/>
        </w:rPr>
        <w:lastRenderedPageBreak/>
        <w:t>7 Undertakings</w:t>
      </w:r>
    </w:p>
    <w:p w14:paraId="390ABCE7" w14:textId="77777777" w:rsidR="004822B1" w:rsidRPr="0085023B" w:rsidRDefault="004822B1" w:rsidP="004822B1">
      <w:pPr>
        <w:contextualSpacing/>
        <w:rPr>
          <w:rFonts w:eastAsia="Times New Roman" w:cs="Arial"/>
          <w:b/>
          <w:sz w:val="22"/>
          <w:szCs w:val="22"/>
          <w:lang w:eastAsia="en-GB"/>
        </w:rPr>
      </w:pPr>
    </w:p>
    <w:p w14:paraId="6BFDCA6C"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By virtue of submitting this application I/we undertake to provide pharmaceutical services at the premises listed at section 2 (site 1):</w:t>
      </w:r>
    </w:p>
    <w:p w14:paraId="024B8FA4" w14:textId="77777777" w:rsidR="004822B1" w:rsidRPr="0085023B" w:rsidRDefault="004822B1" w:rsidP="004822B1">
      <w:pPr>
        <w:contextualSpacing/>
        <w:rPr>
          <w:rFonts w:eastAsia="Times New Roman" w:cs="Arial"/>
          <w:sz w:val="22"/>
          <w:szCs w:val="22"/>
          <w:lang w:eastAsia="en-GB"/>
        </w:rPr>
      </w:pPr>
    </w:p>
    <w:p w14:paraId="27D24A8A" w14:textId="77777777" w:rsidR="004822B1" w:rsidRPr="0085023B" w:rsidRDefault="004822B1" w:rsidP="004822B1">
      <w:pPr>
        <w:numPr>
          <w:ilvl w:val="0"/>
          <w:numId w:val="5"/>
        </w:numPr>
        <w:contextualSpacing/>
        <w:rPr>
          <w:rFonts w:eastAsia="Times New Roman" w:cs="Arial"/>
          <w:sz w:val="22"/>
          <w:szCs w:val="22"/>
          <w:lang w:eastAsia="en-GB"/>
        </w:rPr>
      </w:pPr>
      <w:r w:rsidRPr="0085023B">
        <w:rPr>
          <w:rFonts w:eastAsia="Times New Roman" w:cs="Arial"/>
          <w:sz w:val="22"/>
          <w:szCs w:val="22"/>
          <w:lang w:eastAsia="en-GB"/>
        </w:rPr>
        <w:t>that are already listed chemist premises,</w:t>
      </w:r>
    </w:p>
    <w:p w14:paraId="4982604F" w14:textId="77777777" w:rsidR="004822B1" w:rsidRPr="0085023B" w:rsidRDefault="004822B1" w:rsidP="004822B1">
      <w:pPr>
        <w:ind w:left="1080"/>
        <w:contextualSpacing/>
        <w:rPr>
          <w:rFonts w:eastAsia="Times New Roman" w:cs="Arial"/>
          <w:sz w:val="22"/>
          <w:szCs w:val="22"/>
          <w:lang w:eastAsia="en-GB"/>
        </w:rPr>
      </w:pPr>
    </w:p>
    <w:p w14:paraId="29B58ED1"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I/We also undertake to notify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3534B2C8" w14:textId="77777777" w:rsidR="004822B1" w:rsidRPr="0085023B" w:rsidRDefault="004822B1" w:rsidP="004822B1">
      <w:pPr>
        <w:contextualSpacing/>
        <w:rPr>
          <w:rFonts w:eastAsia="Times New Roman" w:cs="Arial"/>
          <w:sz w:val="22"/>
          <w:szCs w:val="22"/>
          <w:lang w:eastAsia="en-GB"/>
        </w:rPr>
      </w:pPr>
    </w:p>
    <w:p w14:paraId="41BB67BE" w14:textId="77777777" w:rsidR="004822B1" w:rsidRPr="0085023B" w:rsidRDefault="004822B1" w:rsidP="004822B1">
      <w:pPr>
        <w:numPr>
          <w:ilvl w:val="0"/>
          <w:numId w:val="1"/>
        </w:numPr>
        <w:contextualSpacing/>
        <w:rPr>
          <w:rFonts w:eastAsia="Times New Roman" w:cs="Arial"/>
          <w:sz w:val="22"/>
          <w:szCs w:val="22"/>
          <w:lang w:eastAsia="en-GB"/>
        </w:rPr>
      </w:pPr>
      <w:r w:rsidRPr="0085023B">
        <w:rPr>
          <w:rFonts w:eastAsia="Times New Roman" w:cs="Arial"/>
          <w:sz w:val="22"/>
          <w:szCs w:val="22"/>
          <w:lang w:eastAsia="en-GB"/>
        </w:rPr>
        <w:t>the application is withdrawn,</w:t>
      </w:r>
    </w:p>
    <w:p w14:paraId="4D87A9A2" w14:textId="77777777" w:rsidR="004822B1" w:rsidRPr="0085023B" w:rsidRDefault="004822B1" w:rsidP="004822B1">
      <w:pPr>
        <w:numPr>
          <w:ilvl w:val="0"/>
          <w:numId w:val="1"/>
        </w:numPr>
        <w:contextualSpacing/>
        <w:rPr>
          <w:rFonts w:eastAsia="Times New Roman" w:cs="Arial"/>
          <w:sz w:val="22"/>
          <w:szCs w:val="22"/>
          <w:lang w:eastAsia="en-GB"/>
        </w:rPr>
      </w:pPr>
      <w:r w:rsidRPr="0085023B">
        <w:rPr>
          <w:rFonts w:eastAsia="Times New Roman" w:cs="Arial"/>
          <w:sz w:val="22"/>
          <w:szCs w:val="22"/>
          <w:lang w:eastAsia="en-GB"/>
        </w:rPr>
        <w:t xml:space="preserve">while the application remains the subject of proceedings, the proceedings relating to the application reach their </w:t>
      </w:r>
      <w:proofErr w:type="gramStart"/>
      <w:r w:rsidRPr="0085023B">
        <w:rPr>
          <w:rFonts w:eastAsia="Times New Roman" w:cs="Arial"/>
          <w:sz w:val="22"/>
          <w:szCs w:val="22"/>
          <w:lang w:eastAsia="en-GB"/>
        </w:rPr>
        <w:t>final outcome</w:t>
      </w:r>
      <w:proofErr w:type="gramEnd"/>
      <w:r w:rsidRPr="0085023B">
        <w:rPr>
          <w:rFonts w:eastAsia="Times New Roman" w:cs="Arial"/>
          <w:sz w:val="22"/>
          <w:szCs w:val="22"/>
          <w:lang w:eastAsia="en-GB"/>
        </w:rPr>
        <w:t xml:space="preserve"> and any appeal through the courts has been disposed of, or</w:t>
      </w:r>
    </w:p>
    <w:p w14:paraId="68837BDF" w14:textId="77777777" w:rsidR="004822B1" w:rsidRPr="0085023B" w:rsidRDefault="004822B1" w:rsidP="004822B1">
      <w:pPr>
        <w:numPr>
          <w:ilvl w:val="0"/>
          <w:numId w:val="1"/>
        </w:numPr>
        <w:contextualSpacing/>
        <w:rPr>
          <w:rFonts w:eastAsia="Times New Roman" w:cs="Arial"/>
          <w:sz w:val="22"/>
          <w:szCs w:val="22"/>
          <w:lang w:eastAsia="en-GB"/>
        </w:rPr>
      </w:pPr>
      <w:r w:rsidRPr="0085023B">
        <w:rPr>
          <w:rFonts w:eastAsia="Times New Roman" w:cs="Arial"/>
          <w:sz w:val="22"/>
          <w:szCs w:val="22"/>
          <w:lang w:eastAsia="en-GB"/>
        </w:rPr>
        <w:t>if the application is granted, I/we commence the provision of the services to which this application relates,</w:t>
      </w:r>
    </w:p>
    <w:p w14:paraId="173419EB" w14:textId="77777777" w:rsidR="004822B1" w:rsidRPr="0085023B" w:rsidRDefault="004822B1" w:rsidP="004822B1">
      <w:pPr>
        <w:contextualSpacing/>
        <w:rPr>
          <w:rFonts w:eastAsia="Times New Roman" w:cs="Arial"/>
          <w:sz w:val="22"/>
          <w:szCs w:val="22"/>
          <w:lang w:eastAsia="en-GB"/>
        </w:rPr>
      </w:pPr>
    </w:p>
    <w:p w14:paraId="44D3022B"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whichever is the latest of these events to take place.</w:t>
      </w:r>
    </w:p>
    <w:p w14:paraId="6E07157E" w14:textId="77777777" w:rsidR="004822B1" w:rsidRPr="0085023B" w:rsidRDefault="004822B1" w:rsidP="004822B1">
      <w:pPr>
        <w:contextualSpacing/>
        <w:rPr>
          <w:rFonts w:eastAsia="Times New Roman" w:cs="Arial"/>
          <w:sz w:val="22"/>
          <w:szCs w:val="22"/>
          <w:lang w:eastAsia="en-GB"/>
        </w:rPr>
      </w:pPr>
    </w:p>
    <w:p w14:paraId="20D075D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I/We also undertake to notify NHS England </w:t>
      </w:r>
      <w:r w:rsidRPr="0085023B">
        <w:rPr>
          <w:rFonts w:eastAsia="Times New Roman" w:cs="Arial"/>
          <w:bCs/>
          <w:sz w:val="22"/>
          <w:szCs w:val="22"/>
          <w:lang w:eastAsia="en-GB"/>
        </w:rPr>
        <w:t>or the relevant delegated integrated care board</w:t>
      </w:r>
      <w:r w:rsidRPr="0085023B">
        <w:rPr>
          <w:rFonts w:eastAsia="Times New Roman" w:cs="Arial"/>
          <w:sz w:val="22"/>
          <w:szCs w:val="22"/>
          <w:lang w:eastAsia="en-GB"/>
        </w:rPr>
        <w:t xml:space="preserve"> if I/we am/are included, or apply to be included, in any other relevant list before:</w:t>
      </w:r>
    </w:p>
    <w:p w14:paraId="7846791F" w14:textId="77777777" w:rsidR="004822B1" w:rsidRPr="0085023B" w:rsidRDefault="004822B1" w:rsidP="004822B1">
      <w:pPr>
        <w:contextualSpacing/>
        <w:rPr>
          <w:rFonts w:eastAsia="Times New Roman" w:cs="Arial"/>
          <w:sz w:val="22"/>
          <w:szCs w:val="22"/>
          <w:lang w:eastAsia="en-GB"/>
        </w:rPr>
      </w:pPr>
    </w:p>
    <w:p w14:paraId="42A1924C" w14:textId="77777777" w:rsidR="004822B1" w:rsidRPr="0085023B" w:rsidRDefault="004822B1" w:rsidP="004822B1">
      <w:pPr>
        <w:numPr>
          <w:ilvl w:val="0"/>
          <w:numId w:val="1"/>
        </w:numPr>
        <w:contextualSpacing/>
        <w:rPr>
          <w:rFonts w:eastAsia="Times New Roman" w:cs="Arial"/>
          <w:sz w:val="22"/>
          <w:szCs w:val="22"/>
          <w:lang w:eastAsia="en-GB"/>
        </w:rPr>
      </w:pPr>
      <w:r w:rsidRPr="0085023B">
        <w:rPr>
          <w:rFonts w:eastAsia="Times New Roman" w:cs="Arial"/>
          <w:sz w:val="22"/>
          <w:szCs w:val="22"/>
          <w:lang w:eastAsia="en-GB"/>
        </w:rPr>
        <w:t>the application is withdrawn,</w:t>
      </w:r>
    </w:p>
    <w:p w14:paraId="4B764726" w14:textId="77777777" w:rsidR="004822B1" w:rsidRPr="0085023B" w:rsidRDefault="004822B1" w:rsidP="004822B1">
      <w:pPr>
        <w:numPr>
          <w:ilvl w:val="0"/>
          <w:numId w:val="1"/>
        </w:numPr>
        <w:contextualSpacing/>
        <w:rPr>
          <w:rFonts w:eastAsia="Times New Roman" w:cs="Arial"/>
          <w:sz w:val="22"/>
          <w:szCs w:val="22"/>
          <w:lang w:eastAsia="en-GB"/>
        </w:rPr>
      </w:pPr>
      <w:r w:rsidRPr="0085023B">
        <w:rPr>
          <w:rFonts w:eastAsia="Times New Roman" w:cs="Arial"/>
          <w:sz w:val="22"/>
          <w:szCs w:val="22"/>
          <w:lang w:eastAsia="en-GB"/>
        </w:rPr>
        <w:t xml:space="preserve">while the application remains the subject of proceedings, the proceedings relating to the application reach their </w:t>
      </w:r>
      <w:proofErr w:type="gramStart"/>
      <w:r w:rsidRPr="0085023B">
        <w:rPr>
          <w:rFonts w:eastAsia="Times New Roman" w:cs="Arial"/>
          <w:sz w:val="22"/>
          <w:szCs w:val="22"/>
          <w:lang w:eastAsia="en-GB"/>
        </w:rPr>
        <w:t>final outcome</w:t>
      </w:r>
      <w:proofErr w:type="gramEnd"/>
      <w:r w:rsidRPr="0085023B">
        <w:rPr>
          <w:rFonts w:eastAsia="Times New Roman" w:cs="Arial"/>
          <w:sz w:val="22"/>
          <w:szCs w:val="22"/>
          <w:lang w:eastAsia="en-GB"/>
        </w:rPr>
        <w:t xml:space="preserve"> and any appeal through the courts has been disposed of, or</w:t>
      </w:r>
    </w:p>
    <w:p w14:paraId="139458F8" w14:textId="77777777" w:rsidR="004822B1" w:rsidRPr="0085023B" w:rsidRDefault="004822B1" w:rsidP="004822B1">
      <w:pPr>
        <w:numPr>
          <w:ilvl w:val="0"/>
          <w:numId w:val="1"/>
        </w:numPr>
        <w:contextualSpacing/>
        <w:rPr>
          <w:rFonts w:eastAsia="Times New Roman" w:cs="Arial"/>
          <w:sz w:val="22"/>
          <w:szCs w:val="22"/>
          <w:lang w:eastAsia="en-GB"/>
        </w:rPr>
      </w:pPr>
      <w:r w:rsidRPr="0085023B">
        <w:rPr>
          <w:rFonts w:eastAsia="Times New Roman" w:cs="Arial"/>
          <w:sz w:val="22"/>
          <w:szCs w:val="22"/>
          <w:lang w:eastAsia="en-GB"/>
        </w:rPr>
        <w:t>if the application is granted, I/we commence the provision of the services to which this application relates,</w:t>
      </w:r>
    </w:p>
    <w:p w14:paraId="3D25E59B" w14:textId="77777777" w:rsidR="004822B1" w:rsidRPr="0085023B" w:rsidRDefault="004822B1" w:rsidP="004822B1">
      <w:pPr>
        <w:contextualSpacing/>
        <w:rPr>
          <w:rFonts w:eastAsia="Times New Roman" w:cs="Arial"/>
          <w:sz w:val="22"/>
          <w:szCs w:val="22"/>
          <w:lang w:eastAsia="en-GB"/>
        </w:rPr>
      </w:pPr>
    </w:p>
    <w:p w14:paraId="71E63808"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whichever is the latest of these events to take place.</w:t>
      </w:r>
    </w:p>
    <w:p w14:paraId="28008B1C" w14:textId="77777777" w:rsidR="004822B1" w:rsidRPr="0085023B" w:rsidRDefault="004822B1" w:rsidP="004822B1">
      <w:pPr>
        <w:contextualSpacing/>
        <w:rPr>
          <w:rFonts w:eastAsia="Times New Roman" w:cs="Arial"/>
          <w:sz w:val="22"/>
          <w:szCs w:val="22"/>
          <w:lang w:eastAsia="en-GB"/>
        </w:rPr>
      </w:pPr>
    </w:p>
    <w:p w14:paraId="37E582EB" w14:textId="77777777" w:rsidR="004822B1" w:rsidRPr="0085023B" w:rsidRDefault="004822B1" w:rsidP="004822B1">
      <w:pPr>
        <w:keepNext/>
        <w:contextualSpacing/>
        <w:rPr>
          <w:rFonts w:eastAsia="Times New Roman" w:cs="Arial"/>
          <w:sz w:val="22"/>
          <w:szCs w:val="22"/>
          <w:lang w:eastAsia="en-GB"/>
        </w:rPr>
      </w:pPr>
      <w:r w:rsidRPr="0085023B">
        <w:rPr>
          <w:rFonts w:eastAsia="Times New Roman" w:cs="Arial"/>
          <w:sz w:val="22"/>
          <w:szCs w:val="22"/>
          <w:lang w:eastAsia="en-GB"/>
        </w:rPr>
        <w:t>I/We also undertake:</w:t>
      </w:r>
    </w:p>
    <w:p w14:paraId="7ADC51BA" w14:textId="77777777" w:rsidR="004822B1" w:rsidRPr="0085023B" w:rsidRDefault="004822B1" w:rsidP="004822B1">
      <w:pPr>
        <w:contextualSpacing/>
        <w:rPr>
          <w:rFonts w:eastAsia="Times New Roman" w:cs="Arial"/>
          <w:sz w:val="22"/>
          <w:szCs w:val="22"/>
          <w:lang w:eastAsia="en-GB"/>
        </w:rPr>
      </w:pPr>
    </w:p>
    <w:p w14:paraId="71383D09" w14:textId="77777777" w:rsidR="004822B1" w:rsidRPr="0085023B" w:rsidRDefault="004822B1" w:rsidP="004822B1">
      <w:pPr>
        <w:numPr>
          <w:ilvl w:val="0"/>
          <w:numId w:val="2"/>
        </w:numPr>
        <w:contextualSpacing/>
        <w:rPr>
          <w:rFonts w:eastAsia="Times New Roman" w:cs="Arial"/>
          <w:sz w:val="22"/>
          <w:szCs w:val="22"/>
          <w:lang w:eastAsia="en-GB"/>
        </w:rPr>
      </w:pPr>
      <w:r w:rsidRPr="0085023B">
        <w:rPr>
          <w:rFonts w:eastAsia="Times New Roman" w:cs="Arial"/>
          <w:sz w:val="22"/>
          <w:szCs w:val="22"/>
          <w:lang w:eastAsia="en-GB"/>
        </w:rPr>
        <w:t>to comply with all the obligations that are to be my/our terms of service under Regulation 11 if the application is granted, and</w:t>
      </w:r>
    </w:p>
    <w:p w14:paraId="158A74D6" w14:textId="77777777" w:rsidR="004822B1" w:rsidRPr="0085023B" w:rsidRDefault="004822B1" w:rsidP="004822B1">
      <w:pPr>
        <w:numPr>
          <w:ilvl w:val="0"/>
          <w:numId w:val="2"/>
        </w:numPr>
        <w:contextualSpacing/>
        <w:rPr>
          <w:rFonts w:eastAsia="Times New Roman" w:cs="Arial"/>
          <w:sz w:val="22"/>
          <w:szCs w:val="22"/>
          <w:lang w:eastAsia="en-GB"/>
        </w:rPr>
      </w:pPr>
      <w:proofErr w:type="gramStart"/>
      <w:r w:rsidRPr="0085023B">
        <w:rPr>
          <w:rFonts w:eastAsia="Times New Roman" w:cs="Arial"/>
          <w:sz w:val="22"/>
          <w:szCs w:val="22"/>
          <w:lang w:eastAsia="en-GB"/>
        </w:rPr>
        <w:t>in particular to</w:t>
      </w:r>
      <w:proofErr w:type="gramEnd"/>
      <w:r w:rsidRPr="0085023B">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BB1053D" w14:textId="77777777" w:rsidR="004822B1" w:rsidRPr="0085023B" w:rsidRDefault="004822B1" w:rsidP="004822B1">
      <w:pPr>
        <w:contextualSpacing/>
        <w:rPr>
          <w:rFonts w:eastAsia="Times New Roman" w:cs="Arial"/>
          <w:sz w:val="22"/>
          <w:szCs w:val="22"/>
          <w:lang w:eastAsia="en-GB"/>
        </w:rPr>
      </w:pPr>
    </w:p>
    <w:p w14:paraId="5122EAA6"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The following only applies where the applicant is seeking to provide directed services. I/We:</w:t>
      </w:r>
    </w:p>
    <w:p w14:paraId="4390B4F3" w14:textId="77777777" w:rsidR="004822B1" w:rsidRPr="0085023B" w:rsidRDefault="004822B1" w:rsidP="004822B1">
      <w:pPr>
        <w:contextualSpacing/>
        <w:rPr>
          <w:rFonts w:eastAsia="Times New Roman" w:cs="Arial"/>
          <w:sz w:val="22"/>
          <w:szCs w:val="22"/>
          <w:lang w:eastAsia="en-GB"/>
        </w:rPr>
      </w:pPr>
    </w:p>
    <w:p w14:paraId="217AB588" w14:textId="77777777" w:rsidR="004822B1" w:rsidRPr="0085023B" w:rsidRDefault="004822B1" w:rsidP="004822B1">
      <w:pPr>
        <w:numPr>
          <w:ilvl w:val="0"/>
          <w:numId w:val="3"/>
        </w:numPr>
        <w:contextualSpacing/>
        <w:rPr>
          <w:rFonts w:eastAsia="Times New Roman" w:cs="Arial"/>
          <w:sz w:val="22"/>
          <w:szCs w:val="22"/>
          <w:lang w:eastAsia="en-GB"/>
        </w:rPr>
      </w:pPr>
      <w:r w:rsidRPr="0085023B">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7B92E16B" w14:textId="77777777" w:rsidR="004822B1" w:rsidRPr="0085023B" w:rsidRDefault="004822B1" w:rsidP="004822B1">
      <w:pPr>
        <w:numPr>
          <w:ilvl w:val="0"/>
          <w:numId w:val="3"/>
        </w:numPr>
        <w:contextualSpacing/>
        <w:rPr>
          <w:rFonts w:eastAsia="Times New Roman" w:cs="Arial"/>
          <w:sz w:val="22"/>
          <w:szCs w:val="22"/>
          <w:lang w:eastAsia="en-GB"/>
        </w:rPr>
      </w:pPr>
      <w:r w:rsidRPr="0085023B">
        <w:rPr>
          <w:rFonts w:eastAsia="Times New Roman" w:cs="Arial"/>
          <w:sz w:val="22"/>
          <w:szCs w:val="22"/>
          <w:lang w:eastAsia="en-GB"/>
        </w:rPr>
        <w:t>undertake, if the services are commissioned, to provide the services in accordance with an agreed service specification, and</w:t>
      </w:r>
    </w:p>
    <w:p w14:paraId="4CDEBCDB" w14:textId="77777777" w:rsidR="004822B1" w:rsidRPr="0085023B" w:rsidRDefault="004822B1" w:rsidP="004822B1">
      <w:pPr>
        <w:numPr>
          <w:ilvl w:val="0"/>
          <w:numId w:val="3"/>
        </w:numPr>
        <w:contextualSpacing/>
        <w:rPr>
          <w:rFonts w:eastAsia="Times New Roman" w:cs="Arial"/>
          <w:sz w:val="22"/>
          <w:szCs w:val="22"/>
          <w:lang w:eastAsia="en-GB"/>
        </w:rPr>
      </w:pPr>
      <w:r w:rsidRPr="0085023B">
        <w:rPr>
          <w:rFonts w:eastAsia="Times New Roman" w:cs="Arial"/>
          <w:sz w:val="22"/>
          <w:szCs w:val="22"/>
          <w:lang w:eastAsia="en-GB"/>
        </w:rPr>
        <w:t>agree not to unreasonably withhold my/our agreement to the service specification for each directed service I/we are seeking to provide.</w:t>
      </w:r>
    </w:p>
    <w:p w14:paraId="1800087C" w14:textId="77777777" w:rsidR="004822B1" w:rsidRPr="0085023B" w:rsidRDefault="004822B1" w:rsidP="004822B1">
      <w:pPr>
        <w:contextualSpacing/>
        <w:rPr>
          <w:rFonts w:eastAsia="Times New Roman" w:cs="Arial"/>
          <w:b/>
          <w:sz w:val="22"/>
          <w:szCs w:val="22"/>
          <w:lang w:eastAsia="en-GB"/>
        </w:rPr>
      </w:pPr>
    </w:p>
    <w:p w14:paraId="5452383D" w14:textId="77777777" w:rsidR="004822B1" w:rsidRPr="0085023B" w:rsidRDefault="004822B1" w:rsidP="004822B1">
      <w:pPr>
        <w:contextualSpacing/>
        <w:rPr>
          <w:rFonts w:eastAsia="Times New Roman" w:cs="Arial"/>
          <w:sz w:val="22"/>
          <w:szCs w:val="22"/>
          <w:lang w:eastAsia="en-GB"/>
        </w:rPr>
      </w:pPr>
    </w:p>
    <w:p w14:paraId="71446907"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 xml:space="preserve">I confirm that to the best of my knowledge the information contained in my/our application is correct. </w:t>
      </w:r>
    </w:p>
    <w:p w14:paraId="687E2ED2" w14:textId="77777777" w:rsidR="004822B1" w:rsidRPr="0085023B" w:rsidRDefault="004822B1" w:rsidP="004822B1">
      <w:pPr>
        <w:contextualSpacing/>
        <w:rPr>
          <w:rFonts w:eastAsia="Times New Roman" w:cs="Arial"/>
          <w:sz w:val="22"/>
          <w:szCs w:val="22"/>
          <w:lang w:eastAsia="en-GB"/>
        </w:rPr>
      </w:pPr>
    </w:p>
    <w:p w14:paraId="4BD7231A" w14:textId="77777777" w:rsidR="004822B1" w:rsidRPr="0085023B" w:rsidRDefault="004822B1" w:rsidP="004822B1">
      <w:pPr>
        <w:contextualSpacing/>
        <w:rPr>
          <w:rFonts w:eastAsia="Times New Roman" w:cs="Arial"/>
          <w:sz w:val="22"/>
          <w:szCs w:val="22"/>
          <w:lang w:eastAsia="en-GB"/>
        </w:rPr>
      </w:pPr>
    </w:p>
    <w:p w14:paraId="176A7D1B" w14:textId="77777777" w:rsidR="004822B1" w:rsidRPr="0085023B" w:rsidRDefault="004822B1" w:rsidP="004822B1">
      <w:pPr>
        <w:contextualSpacing/>
        <w:rPr>
          <w:rFonts w:eastAsia="Times New Roman" w:cs="Arial"/>
          <w:sz w:val="22"/>
          <w:szCs w:val="22"/>
          <w:lang w:eastAsia="en-GB"/>
        </w:rPr>
      </w:pPr>
    </w:p>
    <w:p w14:paraId="6B4E346C" w14:textId="77777777" w:rsidR="004822B1" w:rsidRPr="0085023B" w:rsidRDefault="004822B1" w:rsidP="004822B1">
      <w:pPr>
        <w:contextualSpacing/>
        <w:rPr>
          <w:rFonts w:eastAsia="Times New Roman" w:cs="Arial"/>
          <w:sz w:val="22"/>
          <w:szCs w:val="22"/>
          <w:lang w:eastAsia="en-GB"/>
        </w:rPr>
      </w:pPr>
    </w:p>
    <w:p w14:paraId="323DF53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Name …………………………………………………………………………………………...</w:t>
      </w:r>
    </w:p>
    <w:p w14:paraId="0DF6157B" w14:textId="77777777" w:rsidR="004822B1" w:rsidRPr="0085023B" w:rsidRDefault="004822B1" w:rsidP="004822B1">
      <w:pPr>
        <w:contextualSpacing/>
        <w:rPr>
          <w:rFonts w:eastAsia="Times New Roman" w:cs="Arial"/>
          <w:sz w:val="22"/>
          <w:szCs w:val="22"/>
          <w:lang w:eastAsia="en-GB"/>
        </w:rPr>
      </w:pPr>
    </w:p>
    <w:p w14:paraId="34A2CDE0" w14:textId="77777777" w:rsidR="004822B1" w:rsidRPr="0085023B" w:rsidRDefault="004822B1" w:rsidP="004822B1">
      <w:pPr>
        <w:contextualSpacing/>
        <w:rPr>
          <w:rFonts w:eastAsia="Times New Roman" w:cs="Arial"/>
          <w:sz w:val="22"/>
          <w:szCs w:val="22"/>
          <w:lang w:eastAsia="en-GB"/>
        </w:rPr>
      </w:pPr>
    </w:p>
    <w:p w14:paraId="64C0DB12"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Position ………………………………………………………………………………………...</w:t>
      </w:r>
    </w:p>
    <w:p w14:paraId="55A1336E" w14:textId="77777777" w:rsidR="004822B1" w:rsidRPr="0085023B" w:rsidRDefault="004822B1" w:rsidP="004822B1">
      <w:pPr>
        <w:contextualSpacing/>
        <w:rPr>
          <w:rFonts w:eastAsia="Times New Roman" w:cs="Arial"/>
          <w:sz w:val="22"/>
          <w:szCs w:val="22"/>
          <w:lang w:eastAsia="en-GB"/>
        </w:rPr>
      </w:pPr>
    </w:p>
    <w:p w14:paraId="243EE066" w14:textId="77777777" w:rsidR="004822B1" w:rsidRPr="0085023B" w:rsidRDefault="004822B1" w:rsidP="004822B1">
      <w:pPr>
        <w:contextualSpacing/>
        <w:rPr>
          <w:rFonts w:eastAsia="Times New Roman" w:cs="Arial"/>
          <w:sz w:val="22"/>
          <w:szCs w:val="22"/>
          <w:lang w:eastAsia="en-GB"/>
        </w:rPr>
      </w:pPr>
    </w:p>
    <w:p w14:paraId="1B336FF0"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Date ………………………………....................................................................................</w:t>
      </w:r>
    </w:p>
    <w:p w14:paraId="1F5A1D96" w14:textId="77777777" w:rsidR="004822B1" w:rsidRPr="0085023B" w:rsidRDefault="004822B1" w:rsidP="004822B1">
      <w:pPr>
        <w:contextualSpacing/>
        <w:rPr>
          <w:rFonts w:eastAsia="Times New Roman" w:cs="Arial"/>
          <w:sz w:val="22"/>
          <w:szCs w:val="22"/>
          <w:lang w:eastAsia="en-GB"/>
        </w:rPr>
      </w:pPr>
    </w:p>
    <w:p w14:paraId="5F2DBD56" w14:textId="77777777" w:rsidR="004822B1" w:rsidRPr="0085023B" w:rsidRDefault="004822B1" w:rsidP="004822B1">
      <w:pPr>
        <w:contextualSpacing/>
        <w:rPr>
          <w:rFonts w:eastAsia="Times New Roman" w:cs="Arial"/>
          <w:sz w:val="22"/>
          <w:szCs w:val="22"/>
          <w:lang w:eastAsia="en-GB"/>
        </w:rPr>
      </w:pPr>
    </w:p>
    <w:p w14:paraId="78C56EC5"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On behalf of the company/partnership …………………………………………………</w:t>
      </w:r>
      <w:proofErr w:type="gramStart"/>
      <w:r w:rsidRPr="0085023B">
        <w:rPr>
          <w:rFonts w:eastAsia="Times New Roman" w:cs="Arial"/>
          <w:sz w:val="22"/>
          <w:szCs w:val="22"/>
          <w:lang w:eastAsia="en-GB"/>
        </w:rPr>
        <w:t>…..</w:t>
      </w:r>
      <w:proofErr w:type="gramEnd"/>
    </w:p>
    <w:p w14:paraId="4937764C" w14:textId="77777777" w:rsidR="004822B1" w:rsidRPr="0085023B" w:rsidRDefault="004822B1" w:rsidP="004822B1">
      <w:pPr>
        <w:contextualSpacing/>
        <w:rPr>
          <w:rFonts w:eastAsia="Times New Roman" w:cs="Arial"/>
          <w:sz w:val="22"/>
          <w:szCs w:val="22"/>
          <w:lang w:eastAsia="en-GB"/>
        </w:rPr>
      </w:pPr>
    </w:p>
    <w:p w14:paraId="6FC22FD4"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Contact phone number in case of queries………………………………………………….</w:t>
      </w:r>
    </w:p>
    <w:p w14:paraId="07B1B947" w14:textId="77777777" w:rsidR="004822B1" w:rsidRPr="0085023B" w:rsidRDefault="004822B1" w:rsidP="004822B1">
      <w:pPr>
        <w:contextualSpacing/>
        <w:rPr>
          <w:rFonts w:eastAsia="Times New Roman" w:cs="Arial"/>
          <w:sz w:val="22"/>
          <w:szCs w:val="22"/>
          <w:lang w:eastAsia="en-GB"/>
        </w:rPr>
      </w:pPr>
    </w:p>
    <w:p w14:paraId="481D8394"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Contact email number in case of queries ………………………………………………</w:t>
      </w:r>
      <w:proofErr w:type="gramStart"/>
      <w:r w:rsidRPr="0085023B">
        <w:rPr>
          <w:rFonts w:eastAsia="Times New Roman" w:cs="Arial"/>
          <w:sz w:val="22"/>
          <w:szCs w:val="22"/>
          <w:lang w:eastAsia="en-GB"/>
        </w:rPr>
        <w:t>…..</w:t>
      </w:r>
      <w:proofErr w:type="gramEnd"/>
    </w:p>
    <w:p w14:paraId="2F4D93BE" w14:textId="77777777" w:rsidR="004822B1" w:rsidRPr="0085023B" w:rsidRDefault="004822B1" w:rsidP="004822B1">
      <w:pPr>
        <w:contextualSpacing/>
        <w:rPr>
          <w:rFonts w:eastAsia="Times New Roman" w:cs="Arial"/>
          <w:sz w:val="22"/>
          <w:szCs w:val="22"/>
          <w:lang w:eastAsia="en-GB"/>
        </w:rPr>
      </w:pPr>
    </w:p>
    <w:p w14:paraId="4E29A4BB"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Registered office</w:t>
      </w:r>
    </w:p>
    <w:p w14:paraId="2EA1896E" w14:textId="77777777" w:rsidR="004822B1" w:rsidRPr="0085023B" w:rsidRDefault="004822B1" w:rsidP="004822B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822B1" w:rsidRPr="0085023B" w14:paraId="2ED541C0" w14:textId="77777777" w:rsidTr="00242810">
        <w:tc>
          <w:tcPr>
            <w:tcW w:w="8528" w:type="dxa"/>
            <w:tcBorders>
              <w:top w:val="single" w:sz="4" w:space="0" w:color="auto"/>
              <w:left w:val="single" w:sz="4" w:space="0" w:color="auto"/>
              <w:bottom w:val="single" w:sz="4" w:space="0" w:color="auto"/>
              <w:right w:val="single" w:sz="4" w:space="0" w:color="auto"/>
            </w:tcBorders>
          </w:tcPr>
          <w:p w14:paraId="0621FF3B" w14:textId="77777777" w:rsidR="004822B1" w:rsidRPr="0085023B" w:rsidRDefault="004822B1" w:rsidP="00242810">
            <w:pPr>
              <w:contextualSpacing/>
              <w:rPr>
                <w:rFonts w:eastAsia="Times New Roman" w:cs="Arial"/>
                <w:sz w:val="22"/>
                <w:szCs w:val="22"/>
                <w:lang w:eastAsia="en-GB"/>
              </w:rPr>
            </w:pPr>
          </w:p>
          <w:p w14:paraId="61492BBC" w14:textId="77777777" w:rsidR="004822B1" w:rsidRPr="0085023B" w:rsidRDefault="004822B1" w:rsidP="00242810">
            <w:pPr>
              <w:contextualSpacing/>
              <w:rPr>
                <w:rFonts w:eastAsia="Times New Roman" w:cs="Arial"/>
                <w:sz w:val="22"/>
                <w:szCs w:val="22"/>
                <w:lang w:eastAsia="en-GB"/>
              </w:rPr>
            </w:pPr>
          </w:p>
          <w:p w14:paraId="4F1FB911" w14:textId="77777777" w:rsidR="004822B1" w:rsidRPr="0085023B" w:rsidRDefault="004822B1" w:rsidP="00242810">
            <w:pPr>
              <w:contextualSpacing/>
              <w:rPr>
                <w:rFonts w:eastAsia="Times New Roman" w:cs="Arial"/>
                <w:sz w:val="22"/>
                <w:szCs w:val="22"/>
                <w:lang w:eastAsia="en-GB"/>
              </w:rPr>
            </w:pPr>
          </w:p>
          <w:p w14:paraId="0F0B9EFD" w14:textId="77777777" w:rsidR="004822B1" w:rsidRPr="0085023B" w:rsidRDefault="004822B1" w:rsidP="00242810">
            <w:pPr>
              <w:contextualSpacing/>
              <w:rPr>
                <w:rFonts w:eastAsia="Times New Roman" w:cs="Arial"/>
                <w:sz w:val="22"/>
                <w:szCs w:val="22"/>
                <w:lang w:eastAsia="en-GB"/>
              </w:rPr>
            </w:pPr>
          </w:p>
          <w:p w14:paraId="4BDF1345" w14:textId="77777777" w:rsidR="004822B1" w:rsidRPr="0085023B" w:rsidRDefault="004822B1" w:rsidP="00242810">
            <w:pPr>
              <w:contextualSpacing/>
              <w:rPr>
                <w:rFonts w:eastAsia="Times New Roman" w:cs="Arial"/>
                <w:sz w:val="22"/>
                <w:szCs w:val="22"/>
                <w:lang w:eastAsia="en-GB"/>
              </w:rPr>
            </w:pPr>
          </w:p>
          <w:p w14:paraId="47F32338" w14:textId="77777777" w:rsidR="004822B1" w:rsidRPr="0085023B" w:rsidRDefault="004822B1" w:rsidP="00242810">
            <w:pPr>
              <w:contextualSpacing/>
              <w:rPr>
                <w:rFonts w:eastAsia="Times New Roman" w:cs="Arial"/>
                <w:sz w:val="22"/>
                <w:szCs w:val="22"/>
                <w:lang w:eastAsia="en-GB"/>
              </w:rPr>
            </w:pPr>
          </w:p>
          <w:p w14:paraId="559AFD6D" w14:textId="77777777" w:rsidR="004822B1" w:rsidRPr="0085023B" w:rsidRDefault="004822B1" w:rsidP="00242810">
            <w:pPr>
              <w:contextualSpacing/>
              <w:rPr>
                <w:rFonts w:eastAsia="Times New Roman" w:cs="Arial"/>
                <w:sz w:val="22"/>
                <w:szCs w:val="22"/>
                <w:lang w:eastAsia="en-GB"/>
              </w:rPr>
            </w:pPr>
          </w:p>
          <w:p w14:paraId="35F90F85" w14:textId="77777777" w:rsidR="004822B1" w:rsidRPr="0085023B" w:rsidRDefault="004822B1" w:rsidP="00242810">
            <w:pPr>
              <w:contextualSpacing/>
              <w:rPr>
                <w:rFonts w:eastAsia="Times New Roman" w:cs="Arial"/>
                <w:sz w:val="22"/>
                <w:szCs w:val="22"/>
                <w:lang w:eastAsia="en-GB"/>
              </w:rPr>
            </w:pPr>
          </w:p>
        </w:tc>
      </w:tr>
    </w:tbl>
    <w:p w14:paraId="464833D3" w14:textId="77777777" w:rsidR="004822B1" w:rsidRPr="0085023B" w:rsidRDefault="004822B1" w:rsidP="004822B1">
      <w:pPr>
        <w:contextualSpacing/>
        <w:rPr>
          <w:rFonts w:eastAsia="Times New Roman" w:cs="Arial"/>
          <w:sz w:val="22"/>
          <w:szCs w:val="22"/>
          <w:lang w:eastAsia="en-GB"/>
        </w:rPr>
      </w:pPr>
    </w:p>
    <w:p w14:paraId="5AF8EDA8" w14:textId="77777777" w:rsidR="004822B1" w:rsidRPr="0085023B" w:rsidRDefault="004822B1" w:rsidP="004822B1">
      <w:pPr>
        <w:contextualSpacing/>
        <w:rPr>
          <w:rFonts w:eastAsia="Times New Roman" w:cs="Arial"/>
          <w:sz w:val="22"/>
          <w:szCs w:val="22"/>
          <w:lang w:eastAsia="en-GB"/>
        </w:rPr>
      </w:pPr>
    </w:p>
    <w:p w14:paraId="1AC2353A"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Please send the completed form to:</w:t>
      </w:r>
    </w:p>
    <w:p w14:paraId="2780BAD4" w14:textId="77777777" w:rsidR="004822B1" w:rsidRPr="0085023B" w:rsidRDefault="004822B1" w:rsidP="004822B1">
      <w:pPr>
        <w:contextualSpacing/>
        <w:rPr>
          <w:rFonts w:eastAsia="Times New Roman" w:cs="Arial"/>
          <w:sz w:val="22"/>
          <w:szCs w:val="22"/>
          <w:lang w:eastAsia="en-GB"/>
        </w:rPr>
      </w:pPr>
    </w:p>
    <w:p w14:paraId="108C18C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t>Email: </w:t>
      </w:r>
      <w:hyperlink r:id="rId7" w:history="1">
        <w:r w:rsidRPr="0085023B">
          <w:rPr>
            <w:rFonts w:eastAsia="Times New Roman" w:cs="Arial"/>
            <w:bCs/>
            <w:color w:val="0563C1" w:themeColor="hyperlink"/>
            <w:sz w:val="22"/>
            <w:szCs w:val="22"/>
            <w:u w:val="single"/>
            <w:lang w:eastAsia="en-GB"/>
          </w:rPr>
          <w:t>PCSE.marketentry@nhs.net</w:t>
        </w:r>
      </w:hyperlink>
    </w:p>
    <w:p w14:paraId="69A05CBE" w14:textId="77777777" w:rsidR="004822B1" w:rsidRPr="0085023B" w:rsidRDefault="004822B1" w:rsidP="004822B1">
      <w:pPr>
        <w:contextualSpacing/>
        <w:rPr>
          <w:rFonts w:eastAsia="Times New Roman" w:cs="Arial"/>
          <w:sz w:val="22"/>
          <w:szCs w:val="22"/>
          <w:lang w:eastAsia="en-GB"/>
        </w:rPr>
      </w:pPr>
      <w:r w:rsidRPr="0085023B">
        <w:rPr>
          <w:rFonts w:eastAsia="Times New Roman" w:cs="Arial"/>
          <w:sz w:val="22"/>
          <w:szCs w:val="22"/>
          <w:lang w:eastAsia="en-GB"/>
        </w:rPr>
        <w:br/>
        <w:t>Post: Primary Care Support England, PO Box 350, Darlington, DL1 9QN</w:t>
      </w:r>
    </w:p>
    <w:p w14:paraId="4812D0EC" w14:textId="77777777" w:rsidR="004822B1" w:rsidRPr="0085023B" w:rsidRDefault="004822B1" w:rsidP="004822B1">
      <w:pPr>
        <w:contextualSpacing/>
        <w:rPr>
          <w:rFonts w:eastAsia="Times New Roman" w:cs="Arial"/>
          <w:sz w:val="22"/>
          <w:szCs w:val="22"/>
          <w:lang w:eastAsia="en-GB"/>
        </w:rPr>
      </w:pPr>
    </w:p>
    <w:p w14:paraId="14E5B6CB" w14:textId="77777777" w:rsidR="004822B1" w:rsidRPr="0085023B" w:rsidRDefault="004822B1" w:rsidP="004822B1">
      <w:pPr>
        <w:contextualSpacing/>
        <w:rPr>
          <w:rFonts w:eastAsia="Times New Roman" w:cs="Arial"/>
          <w:sz w:val="22"/>
          <w:szCs w:val="22"/>
          <w:lang w:eastAsia="en-GB"/>
        </w:rPr>
      </w:pPr>
    </w:p>
    <w:p w14:paraId="4BA2410B" w14:textId="77777777" w:rsidR="004822B1" w:rsidRPr="0085023B" w:rsidRDefault="004822B1" w:rsidP="004822B1">
      <w:pPr>
        <w:contextualSpacing/>
        <w:rPr>
          <w:rFonts w:eastAsia="Times New Roman" w:cs="Arial"/>
          <w:sz w:val="22"/>
          <w:szCs w:val="22"/>
          <w:lang w:eastAsia="en-GB"/>
        </w:rPr>
      </w:pPr>
    </w:p>
    <w:p w14:paraId="2AA61EC9" w14:textId="77777777" w:rsidR="004822B1" w:rsidRPr="0085023B" w:rsidRDefault="004822B1" w:rsidP="004822B1">
      <w:pPr>
        <w:contextualSpacing/>
        <w:rPr>
          <w:rFonts w:eastAsia="Times New Roman" w:cs="Arial"/>
          <w:b/>
          <w:sz w:val="22"/>
          <w:szCs w:val="22"/>
        </w:rPr>
      </w:pPr>
    </w:p>
    <w:p w14:paraId="41F7CC0D" w14:textId="77777777" w:rsidR="004822B1" w:rsidRPr="0085023B" w:rsidRDefault="004822B1" w:rsidP="004822B1">
      <w:pPr>
        <w:contextualSpacing/>
        <w:rPr>
          <w:rFonts w:eastAsia="Times New Roman" w:cs="Arial"/>
          <w:b/>
          <w:sz w:val="22"/>
          <w:szCs w:val="22"/>
        </w:rPr>
      </w:pPr>
    </w:p>
    <w:p w14:paraId="5A5BF00E" w14:textId="77777777" w:rsidR="004822B1" w:rsidRPr="0085023B" w:rsidRDefault="004822B1" w:rsidP="004822B1">
      <w:pPr>
        <w:contextualSpacing/>
        <w:rPr>
          <w:rFonts w:eastAsia="Times New Roman" w:cs="Arial"/>
          <w:b/>
          <w:sz w:val="22"/>
          <w:szCs w:val="22"/>
        </w:rPr>
      </w:pPr>
    </w:p>
    <w:p w14:paraId="1415210E" w14:textId="77777777" w:rsidR="004822B1" w:rsidRPr="0085023B" w:rsidRDefault="004822B1" w:rsidP="004822B1">
      <w:pPr>
        <w:contextualSpacing/>
        <w:rPr>
          <w:rFonts w:eastAsia="Times New Roman" w:cs="Arial"/>
          <w:b/>
          <w:sz w:val="22"/>
          <w:szCs w:val="22"/>
        </w:rPr>
      </w:pPr>
    </w:p>
    <w:p w14:paraId="09A1D302" w14:textId="77777777" w:rsidR="004822B1" w:rsidRPr="0085023B" w:rsidRDefault="004822B1" w:rsidP="004822B1">
      <w:pPr>
        <w:contextualSpacing/>
        <w:rPr>
          <w:rFonts w:eastAsia="Times New Roman" w:cs="Arial"/>
          <w:b/>
          <w:sz w:val="22"/>
          <w:szCs w:val="22"/>
        </w:rPr>
      </w:pPr>
    </w:p>
    <w:p w14:paraId="20289AB1" w14:textId="77777777" w:rsidR="004822B1" w:rsidRPr="0085023B" w:rsidRDefault="004822B1" w:rsidP="004822B1">
      <w:pPr>
        <w:contextualSpacing/>
        <w:rPr>
          <w:rFonts w:eastAsia="Times New Roman" w:cs="Arial"/>
          <w:b/>
          <w:sz w:val="22"/>
          <w:szCs w:val="22"/>
        </w:rPr>
      </w:pPr>
    </w:p>
    <w:p w14:paraId="50C33D29" w14:textId="77777777" w:rsidR="004822B1" w:rsidRPr="0085023B" w:rsidRDefault="004822B1" w:rsidP="004822B1">
      <w:pPr>
        <w:contextualSpacing/>
        <w:rPr>
          <w:rFonts w:cs="Arial"/>
          <w:sz w:val="22"/>
          <w:szCs w:val="22"/>
        </w:rPr>
      </w:pPr>
      <w:r w:rsidRPr="0085023B">
        <w:rPr>
          <w:rFonts w:cs="Arial"/>
          <w:sz w:val="22"/>
          <w:szCs w:val="22"/>
        </w:rPr>
        <w:t xml:space="preserve">NHS England’s </w:t>
      </w:r>
      <w:hyperlink r:id="rId8" w:history="1">
        <w:r w:rsidRPr="0085023B">
          <w:rPr>
            <w:rFonts w:cs="Arial"/>
            <w:color w:val="0000FF"/>
            <w:sz w:val="22"/>
            <w:szCs w:val="22"/>
            <w:u w:val="single"/>
          </w:rPr>
          <w:t>Privacy Notice</w:t>
        </w:r>
      </w:hyperlink>
      <w:r w:rsidRPr="0085023B">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69BB5608" w14:textId="77777777" w:rsidR="004268CA" w:rsidRDefault="004268CA"/>
    <w:sectPr w:rsidR="00426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AB6B" w14:textId="77777777" w:rsidR="004822B1" w:rsidRDefault="004822B1" w:rsidP="004822B1">
      <w:r>
        <w:separator/>
      </w:r>
    </w:p>
  </w:endnote>
  <w:endnote w:type="continuationSeparator" w:id="0">
    <w:p w14:paraId="5C87C1DE" w14:textId="77777777" w:rsidR="004822B1" w:rsidRDefault="004822B1" w:rsidP="0048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64BD" w14:textId="77777777" w:rsidR="004822B1" w:rsidRDefault="004822B1" w:rsidP="004822B1">
      <w:r>
        <w:separator/>
      </w:r>
    </w:p>
  </w:footnote>
  <w:footnote w:type="continuationSeparator" w:id="0">
    <w:p w14:paraId="2A3A8D12" w14:textId="77777777" w:rsidR="004822B1" w:rsidRDefault="004822B1" w:rsidP="004822B1">
      <w:r>
        <w:continuationSeparator/>
      </w:r>
    </w:p>
  </w:footnote>
  <w:footnote w:id="1">
    <w:p w14:paraId="6D0E24F5" w14:textId="77777777" w:rsidR="004822B1" w:rsidRPr="00D062F3" w:rsidRDefault="004822B1" w:rsidP="004822B1">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52ACCDC1" w14:textId="77777777" w:rsidR="004822B1" w:rsidRPr="00CF27BF" w:rsidRDefault="004822B1" w:rsidP="004822B1">
      <w:pPr>
        <w:pStyle w:val="FootnoteText"/>
        <w:spacing w:before="0" w:after="0"/>
        <w:rPr>
          <w:rFonts w:cs="Arial"/>
        </w:rPr>
      </w:pPr>
      <w:r w:rsidRPr="00CF27BF">
        <w:rPr>
          <w:rStyle w:val="FootnoteReference"/>
        </w:rPr>
        <w:footnoteRef/>
      </w:r>
      <w:r w:rsidRPr="00CF27BF">
        <w:rPr>
          <w:rFonts w:cs="Arial"/>
        </w:rPr>
        <w:t xml:space="preserve"> This </w:t>
      </w:r>
      <w:r>
        <w:rPr>
          <w:rFonts w:cs="Arial"/>
        </w:rPr>
        <w:t>must</w:t>
      </w:r>
      <w:r w:rsidRPr="00CF27BF">
        <w:rPr>
          <w:rFonts w:cs="Arial"/>
        </w:rPr>
        <w:t xml:space="preserve"> be the name and address as it currently appears in </w:t>
      </w:r>
      <w:r>
        <w:rPr>
          <w:rFonts w:cs="Arial"/>
        </w:rPr>
        <w:t>the relevant</w:t>
      </w:r>
      <w:r w:rsidRPr="00CF27BF">
        <w:rPr>
          <w:rFonts w:cs="Arial"/>
        </w:rPr>
        <w:t xml:space="preserve"> pharmaceutical list.</w:t>
      </w:r>
      <w:r>
        <w:rPr>
          <w:rFonts w:cs="Arial"/>
        </w:rPr>
        <w:t xml:space="preserve"> </w:t>
      </w:r>
    </w:p>
  </w:footnote>
  <w:footnote w:id="3">
    <w:p w14:paraId="4A5E3D9A" w14:textId="77777777" w:rsidR="004822B1" w:rsidRPr="00463540" w:rsidRDefault="004822B1" w:rsidP="004822B1">
      <w:pPr>
        <w:pStyle w:val="FootnoteText"/>
        <w:spacing w:before="0" w:after="0"/>
        <w:rPr>
          <w:lang w:val="en-GB"/>
        </w:rPr>
      </w:pPr>
      <w:r>
        <w:rPr>
          <w:rStyle w:val="FootnoteReference"/>
        </w:rPr>
        <w:footnoteRef/>
      </w:r>
      <w:r>
        <w:t xml:space="preserve"> </w:t>
      </w:r>
      <w:r w:rsidRPr="00463540">
        <w:rPr>
          <w:lang w:val="en-GB"/>
        </w:rPr>
        <w:t>This information is requested as it will inform whether, if the application is granted, the applicant will be given a new ODS code or not.</w:t>
      </w:r>
    </w:p>
  </w:footnote>
  <w:footnote w:id="4">
    <w:p w14:paraId="1C6E2AA5" w14:textId="77777777" w:rsidR="004822B1" w:rsidRPr="00D14807" w:rsidRDefault="004822B1" w:rsidP="004822B1">
      <w:pPr>
        <w:pStyle w:val="FootnoteText"/>
        <w:spacing w:before="0" w:after="0"/>
      </w:pPr>
      <w:r>
        <w:rPr>
          <w:rStyle w:val="FootnoteReference"/>
        </w:rPr>
        <w:footnoteRef/>
      </w:r>
      <w:r>
        <w:t xml:space="preserve"> NHS England or the relevant delegated integrated care board must refuse a consolidation application if either or both sites are </w:t>
      </w:r>
      <w:r w:rsidRPr="00866D5A">
        <w:t>distance selling premises or appliance contractor premises</w:t>
      </w:r>
      <w:r>
        <w:t>.</w:t>
      </w:r>
    </w:p>
  </w:footnote>
  <w:footnote w:id="5">
    <w:p w14:paraId="4966AC6B" w14:textId="77777777" w:rsidR="004822B1" w:rsidRDefault="004822B1" w:rsidP="004822B1">
      <w:pPr>
        <w:pStyle w:val="FootnoteText"/>
      </w:pPr>
      <w:r>
        <w:rPr>
          <w:rStyle w:val="FootnoteReference"/>
        </w:rPr>
        <w:footnoteRef/>
      </w:r>
      <w:r>
        <w:t xml:space="preserve"> </w:t>
      </w:r>
      <w:r w:rsidRPr="00D23684">
        <w:t>Please note that enhanced services are those commissioned by NHS England</w:t>
      </w:r>
      <w:r w:rsidRPr="00463540">
        <w:rPr>
          <w:rFonts w:asciiTheme="minorHAnsi" w:eastAsiaTheme="minorHAnsi" w:hAnsiTheme="minorHAnsi" w:cstheme="minorBidi"/>
          <w:sz w:val="22"/>
          <w:szCs w:val="22"/>
          <w:lang w:val="en-GB"/>
        </w:rPr>
        <w:t xml:space="preserve"> </w:t>
      </w:r>
      <w:r w:rsidRPr="00463540">
        <w:rPr>
          <w:lang w:val="en-GB"/>
        </w:rPr>
        <w:t>or the relevant delegated integrated care board</w:t>
      </w:r>
      <w:r w:rsidRPr="00D23684">
        <w:t>.</w:t>
      </w:r>
      <w:r>
        <w:t xml:space="preserve"> </w:t>
      </w:r>
      <w:r w:rsidRPr="00D23684">
        <w:t xml:space="preserve">Do not include services which are commissioned by the local authority/council or </w:t>
      </w:r>
      <w:r>
        <w:t>any other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938D9"/>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2C744F5"/>
    <w:multiLevelType w:val="hybridMultilevel"/>
    <w:tmpl w:val="10025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49349578">
    <w:abstractNumId w:val="5"/>
  </w:num>
  <w:num w:numId="2" w16cid:durableId="327057275">
    <w:abstractNumId w:val="0"/>
  </w:num>
  <w:num w:numId="3" w16cid:durableId="1399791970">
    <w:abstractNumId w:val="3"/>
  </w:num>
  <w:num w:numId="4" w16cid:durableId="1601140714">
    <w:abstractNumId w:val="4"/>
  </w:num>
  <w:num w:numId="5" w16cid:durableId="469396386">
    <w:abstractNumId w:val="1"/>
  </w:num>
  <w:num w:numId="6" w16cid:durableId="1697072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B1"/>
    <w:rsid w:val="004268CA"/>
    <w:rsid w:val="004822B1"/>
    <w:rsid w:val="004D6C25"/>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CB4E"/>
  <w15:chartTrackingRefBased/>
  <w15:docId w15:val="{20B80BF3-005E-4B8E-83C6-46C45252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822B1"/>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2B1"/>
    <w:pPr>
      <w:ind w:left="720"/>
      <w:contextualSpacing/>
    </w:pPr>
  </w:style>
  <w:style w:type="table" w:styleId="TableGrid">
    <w:name w:val="Table Grid"/>
    <w:basedOn w:val="TableNormal"/>
    <w:uiPriority w:val="39"/>
    <w:rsid w:val="004822B1"/>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4822B1"/>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4822B1"/>
    <w:rPr>
      <w:rFonts w:ascii="Arial" w:eastAsia="Times New Roman" w:hAnsi="Arial" w:cs="Times New Roman"/>
      <w:sz w:val="20"/>
      <w:szCs w:val="20"/>
      <w:lang w:val="en-US"/>
    </w:rPr>
  </w:style>
  <w:style w:type="character" w:styleId="FootnoteReference">
    <w:name w:val="footnote reference"/>
    <w:unhideWhenUsed/>
    <w:rsid w:val="00482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A707943E-B848-4328-AAD3-48D020264350}"/>
</file>

<file path=customXml/itemProps2.xml><?xml version="1.0" encoding="utf-8"?>
<ds:datastoreItem xmlns:ds="http://schemas.openxmlformats.org/officeDocument/2006/customXml" ds:itemID="{877651B4-DABB-4343-B0B0-147B26C28DA4}"/>
</file>

<file path=customXml/itemProps3.xml><?xml version="1.0" encoding="utf-8"?>
<ds:datastoreItem xmlns:ds="http://schemas.openxmlformats.org/officeDocument/2006/customXml" ds:itemID="{49CE1656-40C1-412D-BE56-165C89D83365}"/>
</file>

<file path=docProps/app.xml><?xml version="1.0" encoding="utf-8"?>
<Properties xmlns="http://schemas.openxmlformats.org/officeDocument/2006/extended-properties" xmlns:vt="http://schemas.openxmlformats.org/officeDocument/2006/docPropsVTypes">
  <Template>Normal</Template>
  <TotalTime>1</TotalTime>
  <Pages>11</Pages>
  <Words>2116</Words>
  <Characters>12064</Characters>
  <Application>Microsoft Office Word</Application>
  <DocSecurity>0</DocSecurity>
  <Lines>100</Lines>
  <Paragraphs>28</Paragraphs>
  <ScaleCrop>false</ScaleCrop>
  <Company>NHS</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2023-02-20T14:07:00Z</dcterms:created>
  <dcterms:modified xsi:type="dcterms:W3CDTF">2023-02-20T14:08:00Z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